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1931F6" w14:textId="77777777" w:rsidR="002975C2" w:rsidRDefault="009F1E24" w:rsidP="002975C2">
      <w:pPr>
        <w:spacing w:line="360" w:lineRule="auto"/>
        <w:rPr>
          <w:b/>
          <w:bCs/>
          <w:sz w:val="22"/>
          <w:szCs w:val="22"/>
          <w:u w:val="single"/>
        </w:rPr>
      </w:pPr>
      <w:r>
        <w:rPr>
          <w:b/>
          <w:bCs/>
          <w:sz w:val="22"/>
          <w:szCs w:val="22"/>
          <w:u w:val="single"/>
        </w:rPr>
        <w:t>CURRICULU</w:t>
      </w:r>
      <w:r w:rsidR="002975C2">
        <w:rPr>
          <w:b/>
          <w:bCs/>
          <w:sz w:val="22"/>
          <w:szCs w:val="22"/>
          <w:u w:val="single"/>
        </w:rPr>
        <w:t xml:space="preserve">M VITAE </w:t>
      </w:r>
    </w:p>
    <w:p w14:paraId="119EA7F3" w14:textId="77777777" w:rsidR="002975C2" w:rsidRDefault="002975C2" w:rsidP="002975C2">
      <w:pPr>
        <w:pStyle w:val="Address1"/>
        <w:rPr>
          <w:sz w:val="48"/>
          <w:szCs w:val="48"/>
        </w:rPr>
      </w:pPr>
      <w:r>
        <w:rPr>
          <w:sz w:val="48"/>
          <w:szCs w:val="48"/>
        </w:rPr>
        <w:t>sERGIY nESTERENKO, M.D.</w:t>
      </w:r>
    </w:p>
    <w:p w14:paraId="58A3C955" w14:textId="24B92390" w:rsidR="002975C2" w:rsidRDefault="000C6765" w:rsidP="000152EB">
      <w:pPr>
        <w:pStyle w:val="Address1"/>
        <w:rPr>
          <w:sz w:val="20"/>
        </w:rPr>
      </w:pPr>
      <w:r>
        <w:rPr>
          <w:sz w:val="20"/>
        </w:rPr>
        <w:t>2412 50</w:t>
      </w:r>
      <w:r w:rsidRPr="000C6765">
        <w:rPr>
          <w:sz w:val="20"/>
          <w:vertAlign w:val="superscript"/>
        </w:rPr>
        <w:t>th</w:t>
      </w:r>
      <w:r>
        <w:rPr>
          <w:sz w:val="20"/>
        </w:rPr>
        <w:t xml:space="preserve"> street</w:t>
      </w:r>
    </w:p>
    <w:p w14:paraId="054D87B3" w14:textId="2F89D774" w:rsidR="00AF3F1A" w:rsidRDefault="009C4329" w:rsidP="000152EB">
      <w:pPr>
        <w:pStyle w:val="Address1"/>
        <w:rPr>
          <w:sz w:val="20"/>
        </w:rPr>
      </w:pPr>
      <w:r>
        <w:rPr>
          <w:sz w:val="20"/>
        </w:rPr>
        <w:t>lubbock, tx 794</w:t>
      </w:r>
      <w:r w:rsidR="000C6765">
        <w:rPr>
          <w:sz w:val="20"/>
        </w:rPr>
        <w:t>12</w:t>
      </w:r>
    </w:p>
    <w:p w14:paraId="1E6FA95B" w14:textId="5F6FF71C" w:rsidR="002975C2" w:rsidRDefault="002975C2" w:rsidP="002975C2">
      <w:pPr>
        <w:pStyle w:val="Address1"/>
        <w:rPr>
          <w:sz w:val="20"/>
        </w:rPr>
      </w:pPr>
      <w:r>
        <w:rPr>
          <w:sz w:val="20"/>
        </w:rPr>
        <w:t>(</w:t>
      </w:r>
      <w:r w:rsidR="000C6765">
        <w:rPr>
          <w:sz w:val="20"/>
        </w:rPr>
        <w:t>806) 744-7223 ext.4180</w:t>
      </w:r>
    </w:p>
    <w:p w14:paraId="3CC0DBFB" w14:textId="33B7872A" w:rsidR="002975C2" w:rsidRDefault="009C4329" w:rsidP="002975C2">
      <w:pPr>
        <w:pStyle w:val="Address1"/>
        <w:rPr>
          <w:sz w:val="20"/>
        </w:rPr>
      </w:pPr>
      <w:r>
        <w:rPr>
          <w:sz w:val="20"/>
        </w:rPr>
        <w:t>SERGIY</w:t>
      </w:r>
      <w:r w:rsidR="00340A25">
        <w:rPr>
          <w:sz w:val="20"/>
        </w:rPr>
        <w:t>@</w:t>
      </w:r>
      <w:r>
        <w:rPr>
          <w:sz w:val="20"/>
        </w:rPr>
        <w:t>drnesterenko</w:t>
      </w:r>
      <w:r w:rsidR="00340A25">
        <w:rPr>
          <w:sz w:val="20"/>
        </w:rPr>
        <w:t>.COM</w:t>
      </w:r>
    </w:p>
    <w:p w14:paraId="22C9235C" w14:textId="342B76E9" w:rsidR="009C4329" w:rsidRPr="009C4329" w:rsidRDefault="009C4329" w:rsidP="009C4329">
      <w:pPr>
        <w:jc w:val="center"/>
        <w:rPr>
          <w:rFonts w:ascii="Garamond" w:hAnsi="Garamond"/>
          <w:sz w:val="20"/>
        </w:rPr>
      </w:pPr>
      <w:r w:rsidRPr="009C4329">
        <w:rPr>
          <w:rFonts w:ascii="Garamond" w:hAnsi="Garamond"/>
          <w:sz w:val="20"/>
        </w:rPr>
        <w:t>DrNesterenko.com</w:t>
      </w:r>
    </w:p>
    <w:p w14:paraId="4DC3F071" w14:textId="77777777" w:rsidR="002975C2" w:rsidRPr="00D975FA" w:rsidRDefault="002975C2" w:rsidP="002975C2">
      <w:pPr>
        <w:rPr>
          <w:sz w:val="20"/>
          <w:szCs w:val="20"/>
        </w:rPr>
      </w:pPr>
    </w:p>
    <w:p w14:paraId="70EC0B18" w14:textId="3F4061FF" w:rsidR="002975C2" w:rsidRPr="00D119A8" w:rsidRDefault="007428DF" w:rsidP="002975C2">
      <w:pPr>
        <w:pBdr>
          <w:bottom w:val="single" w:sz="4" w:space="1" w:color="auto"/>
        </w:pBdr>
        <w:rPr>
          <w:rFonts w:ascii="Garamond" w:hAnsi="Garamond"/>
          <w:sz w:val="20"/>
          <w:szCs w:val="20"/>
        </w:rPr>
      </w:pPr>
      <w:r>
        <w:rPr>
          <w:rFonts w:ascii="Garamond" w:hAnsi="Garamond"/>
          <w:sz w:val="20"/>
          <w:szCs w:val="20"/>
        </w:rPr>
        <w:t xml:space="preserve">CAREER </w:t>
      </w:r>
      <w:r w:rsidR="002975C2" w:rsidRPr="00D119A8">
        <w:rPr>
          <w:rFonts w:ascii="Garamond" w:hAnsi="Garamond"/>
          <w:sz w:val="20"/>
          <w:szCs w:val="20"/>
        </w:rPr>
        <w:t>OBJECTIVE</w:t>
      </w:r>
    </w:p>
    <w:p w14:paraId="2A729513" w14:textId="77777777" w:rsidR="00EA14E3" w:rsidRDefault="00EA14E3" w:rsidP="000F08AC">
      <w:pPr>
        <w:ind w:left="1080"/>
        <w:rPr>
          <w:rFonts w:ascii="Garamond" w:hAnsi="Garamond"/>
          <w:sz w:val="20"/>
          <w:szCs w:val="20"/>
        </w:rPr>
      </w:pPr>
    </w:p>
    <w:p w14:paraId="08CDCF66" w14:textId="57029FAB" w:rsidR="002975C2" w:rsidRDefault="002975C2" w:rsidP="009049B7">
      <w:pPr>
        <w:ind w:left="540"/>
        <w:rPr>
          <w:rFonts w:ascii="Garamond" w:hAnsi="Garamond"/>
          <w:sz w:val="20"/>
          <w:szCs w:val="20"/>
        </w:rPr>
      </w:pPr>
      <w:r>
        <w:rPr>
          <w:rFonts w:ascii="Garamond" w:hAnsi="Garamond"/>
          <w:sz w:val="20"/>
          <w:szCs w:val="20"/>
        </w:rPr>
        <w:t xml:space="preserve">To </w:t>
      </w:r>
      <w:r w:rsidR="006E736D">
        <w:rPr>
          <w:rFonts w:ascii="Garamond" w:hAnsi="Garamond"/>
          <w:sz w:val="20"/>
          <w:szCs w:val="20"/>
        </w:rPr>
        <w:t xml:space="preserve">develop </w:t>
      </w:r>
      <w:r w:rsidR="00EE7360">
        <w:rPr>
          <w:rFonts w:ascii="Garamond" w:hAnsi="Garamond"/>
          <w:sz w:val="20"/>
          <w:szCs w:val="20"/>
        </w:rPr>
        <w:t xml:space="preserve">a </w:t>
      </w:r>
      <w:r>
        <w:rPr>
          <w:rFonts w:ascii="Garamond" w:hAnsi="Garamond"/>
          <w:sz w:val="20"/>
          <w:szCs w:val="20"/>
        </w:rPr>
        <w:t xml:space="preserve">premiere clinical </w:t>
      </w:r>
      <w:r w:rsidR="00153C74">
        <w:rPr>
          <w:rFonts w:ascii="Garamond" w:hAnsi="Garamond"/>
          <w:sz w:val="20"/>
          <w:szCs w:val="20"/>
        </w:rPr>
        <w:t>practice</w:t>
      </w:r>
      <w:r w:rsidR="0046162B">
        <w:rPr>
          <w:rFonts w:ascii="Garamond" w:hAnsi="Garamond"/>
          <w:sz w:val="20"/>
          <w:szCs w:val="20"/>
        </w:rPr>
        <w:t>,</w:t>
      </w:r>
      <w:r w:rsidR="00153C74">
        <w:rPr>
          <w:rFonts w:ascii="Garamond" w:hAnsi="Garamond"/>
          <w:sz w:val="20"/>
          <w:szCs w:val="20"/>
        </w:rPr>
        <w:t xml:space="preserve"> contribute to advancements </w:t>
      </w:r>
      <w:r w:rsidR="00AF3F1A">
        <w:rPr>
          <w:rFonts w:ascii="Garamond" w:hAnsi="Garamond"/>
          <w:sz w:val="20"/>
          <w:szCs w:val="20"/>
        </w:rPr>
        <w:t>in spine surgery</w:t>
      </w:r>
      <w:r w:rsidR="006E736D">
        <w:rPr>
          <w:rFonts w:ascii="Garamond" w:hAnsi="Garamond"/>
          <w:sz w:val="20"/>
          <w:szCs w:val="20"/>
        </w:rPr>
        <w:t xml:space="preserve"> </w:t>
      </w:r>
      <w:r w:rsidR="00153C74">
        <w:rPr>
          <w:rFonts w:ascii="Garamond" w:hAnsi="Garamond"/>
          <w:sz w:val="20"/>
          <w:szCs w:val="20"/>
        </w:rPr>
        <w:br/>
      </w:r>
      <w:r w:rsidR="002D1100">
        <w:rPr>
          <w:rFonts w:ascii="Garamond" w:hAnsi="Garamond"/>
          <w:sz w:val="20"/>
          <w:szCs w:val="20"/>
        </w:rPr>
        <w:t xml:space="preserve">on </w:t>
      </w:r>
      <w:r w:rsidR="00CE6BB3">
        <w:rPr>
          <w:rFonts w:ascii="Garamond" w:hAnsi="Garamond"/>
          <w:sz w:val="20"/>
          <w:szCs w:val="20"/>
        </w:rPr>
        <w:t xml:space="preserve">the </w:t>
      </w:r>
      <w:r w:rsidR="002D1100">
        <w:rPr>
          <w:rFonts w:ascii="Garamond" w:hAnsi="Garamond"/>
          <w:sz w:val="20"/>
          <w:szCs w:val="20"/>
        </w:rPr>
        <w:t xml:space="preserve">national and </w:t>
      </w:r>
      <w:r w:rsidR="00611787">
        <w:rPr>
          <w:rFonts w:ascii="Garamond" w:hAnsi="Garamond"/>
          <w:sz w:val="20"/>
          <w:szCs w:val="20"/>
        </w:rPr>
        <w:t xml:space="preserve">international </w:t>
      </w:r>
      <w:r w:rsidR="002D1100">
        <w:rPr>
          <w:rFonts w:ascii="Garamond" w:hAnsi="Garamond"/>
          <w:sz w:val="20"/>
          <w:szCs w:val="20"/>
        </w:rPr>
        <w:t>levels</w:t>
      </w:r>
      <w:r w:rsidR="0046162B">
        <w:rPr>
          <w:rFonts w:ascii="Garamond" w:hAnsi="Garamond"/>
          <w:sz w:val="20"/>
          <w:szCs w:val="20"/>
        </w:rPr>
        <w:t>, support medical reform</w:t>
      </w:r>
      <w:r w:rsidR="00B344A3">
        <w:rPr>
          <w:rFonts w:ascii="Garamond" w:hAnsi="Garamond"/>
          <w:sz w:val="20"/>
          <w:szCs w:val="20"/>
        </w:rPr>
        <w:t>s</w:t>
      </w:r>
      <w:r w:rsidR="0046162B">
        <w:rPr>
          <w:rFonts w:ascii="Garamond" w:hAnsi="Garamond"/>
          <w:sz w:val="20"/>
          <w:szCs w:val="20"/>
        </w:rPr>
        <w:t xml:space="preserve"> in Ukraine</w:t>
      </w:r>
    </w:p>
    <w:p w14:paraId="5A9A3932" w14:textId="77777777" w:rsidR="00B66A11" w:rsidRDefault="00B66A11" w:rsidP="006F61BC">
      <w:pPr>
        <w:rPr>
          <w:rFonts w:ascii="Garamond" w:hAnsi="Garamond"/>
          <w:sz w:val="20"/>
          <w:szCs w:val="20"/>
        </w:rPr>
      </w:pPr>
    </w:p>
    <w:p w14:paraId="7EEFFB10" w14:textId="77777777" w:rsidR="00C53342" w:rsidRDefault="00C53342" w:rsidP="00C53342">
      <w:pPr>
        <w:pBdr>
          <w:bottom w:val="single" w:sz="4" w:space="1" w:color="auto"/>
        </w:pBdr>
        <w:rPr>
          <w:rFonts w:ascii="Garamond" w:hAnsi="Garamond"/>
          <w:sz w:val="20"/>
          <w:szCs w:val="20"/>
        </w:rPr>
      </w:pPr>
      <w:r>
        <w:rPr>
          <w:rFonts w:ascii="Garamond" w:hAnsi="Garamond"/>
          <w:sz w:val="20"/>
          <w:szCs w:val="20"/>
        </w:rPr>
        <w:t>WORK EXPERIENCE</w:t>
      </w:r>
    </w:p>
    <w:p w14:paraId="577F86D8" w14:textId="77777777" w:rsidR="00C53342" w:rsidRDefault="00C53342" w:rsidP="00C53342">
      <w:pPr>
        <w:rPr>
          <w:rFonts w:ascii="Garamond" w:hAnsi="Garamond"/>
          <w:sz w:val="20"/>
          <w:szCs w:val="20"/>
        </w:rPr>
      </w:pPr>
      <w:r>
        <w:rPr>
          <w:rFonts w:ascii="Garamond" w:hAnsi="Garamond"/>
          <w:sz w:val="20"/>
          <w:szCs w:val="20"/>
        </w:rPr>
        <w:tab/>
      </w:r>
      <w:r>
        <w:rPr>
          <w:rFonts w:ascii="Garamond" w:hAnsi="Garamond"/>
          <w:sz w:val="20"/>
          <w:szCs w:val="20"/>
        </w:rPr>
        <w:tab/>
      </w:r>
      <w:r>
        <w:rPr>
          <w:rFonts w:ascii="Garamond" w:hAnsi="Garamond"/>
          <w:sz w:val="20"/>
          <w:szCs w:val="20"/>
        </w:rPr>
        <w:tab/>
      </w:r>
    </w:p>
    <w:p w14:paraId="36BA79A2" w14:textId="77777777" w:rsidR="00C53342" w:rsidRDefault="00C53342" w:rsidP="00C53342">
      <w:pPr>
        <w:ind w:left="5760" w:hanging="5040"/>
        <w:rPr>
          <w:rFonts w:ascii="Garamond" w:hAnsi="Garamond"/>
          <w:b/>
          <w:sz w:val="20"/>
          <w:szCs w:val="20"/>
        </w:rPr>
      </w:pPr>
      <w:proofErr w:type="spellStart"/>
      <w:r>
        <w:rPr>
          <w:rFonts w:ascii="Garamond" w:hAnsi="Garamond"/>
          <w:b/>
          <w:sz w:val="20"/>
          <w:szCs w:val="20"/>
        </w:rPr>
        <w:t>Orthopaedic</w:t>
      </w:r>
      <w:proofErr w:type="spellEnd"/>
      <w:r>
        <w:rPr>
          <w:rFonts w:ascii="Garamond" w:hAnsi="Garamond"/>
          <w:b/>
          <w:sz w:val="20"/>
          <w:szCs w:val="20"/>
        </w:rPr>
        <w:t xml:space="preserve"> Spine Surgeon</w:t>
      </w:r>
      <w:r>
        <w:rPr>
          <w:rFonts w:ascii="Garamond" w:hAnsi="Garamond"/>
          <w:b/>
          <w:sz w:val="20"/>
          <w:szCs w:val="20"/>
        </w:rPr>
        <w:tab/>
        <w:t>Grace Clinic of Lubbock, TX</w:t>
      </w:r>
    </w:p>
    <w:p w14:paraId="2AD90A01" w14:textId="77777777" w:rsidR="00C53342" w:rsidRDefault="00C53342" w:rsidP="00C53342">
      <w:pPr>
        <w:numPr>
          <w:ilvl w:val="0"/>
          <w:numId w:val="4"/>
        </w:numPr>
        <w:tabs>
          <w:tab w:val="clear" w:pos="3600"/>
          <w:tab w:val="num" w:pos="2880"/>
        </w:tabs>
        <w:ind w:hanging="900"/>
        <w:rPr>
          <w:rFonts w:ascii="Garamond" w:hAnsi="Garamond"/>
          <w:sz w:val="20"/>
          <w:szCs w:val="20"/>
        </w:rPr>
      </w:pPr>
      <w:r>
        <w:rPr>
          <w:rFonts w:ascii="Garamond" w:hAnsi="Garamond"/>
          <w:sz w:val="20"/>
          <w:szCs w:val="20"/>
        </w:rPr>
        <w:t>Surgical management of degenerative spine pathology</w:t>
      </w:r>
    </w:p>
    <w:p w14:paraId="63618D25" w14:textId="77777777" w:rsidR="00C53342" w:rsidRDefault="00C53342" w:rsidP="00C53342">
      <w:pPr>
        <w:numPr>
          <w:ilvl w:val="0"/>
          <w:numId w:val="4"/>
        </w:numPr>
        <w:tabs>
          <w:tab w:val="clear" w:pos="3600"/>
          <w:tab w:val="num" w:pos="2880"/>
        </w:tabs>
        <w:ind w:hanging="900"/>
        <w:rPr>
          <w:rFonts w:ascii="Garamond" w:hAnsi="Garamond"/>
          <w:sz w:val="20"/>
          <w:szCs w:val="20"/>
        </w:rPr>
      </w:pPr>
      <w:r>
        <w:rPr>
          <w:rFonts w:ascii="Garamond" w:hAnsi="Garamond"/>
          <w:sz w:val="20"/>
          <w:szCs w:val="20"/>
        </w:rPr>
        <w:t xml:space="preserve">July 2014 – present </w:t>
      </w:r>
    </w:p>
    <w:p w14:paraId="0F99DC56" w14:textId="1CA67C80" w:rsidR="00FD1DBC" w:rsidRPr="007428DF" w:rsidRDefault="00FD1DBC" w:rsidP="00FD1DBC">
      <w:pPr>
        <w:numPr>
          <w:ilvl w:val="0"/>
          <w:numId w:val="4"/>
        </w:numPr>
        <w:tabs>
          <w:tab w:val="clear" w:pos="3600"/>
          <w:tab w:val="num" w:pos="2880"/>
        </w:tabs>
        <w:ind w:left="2700" w:firstLine="0"/>
        <w:rPr>
          <w:rFonts w:ascii="Garamond" w:hAnsi="Garamond"/>
          <w:sz w:val="20"/>
          <w:szCs w:val="20"/>
        </w:rPr>
      </w:pPr>
      <w:r w:rsidRPr="00FD1DBC">
        <w:rPr>
          <w:rFonts w:ascii="Garamond" w:hAnsi="Garamond"/>
          <w:sz w:val="20"/>
          <w:szCs w:val="20"/>
        </w:rPr>
        <w:t>Take care of surgical patients with spine pathology on inpatient and outpatient basis. Perform surgeries and provide perioperative care. Provide consultations for spine-related problems in outpatient clinic, on the hospital floor and in the emergency department.</w:t>
      </w:r>
    </w:p>
    <w:p w14:paraId="3070BAE8" w14:textId="77777777" w:rsidR="00C53342" w:rsidRDefault="00C53342" w:rsidP="00C53342">
      <w:pPr>
        <w:ind w:left="5760" w:hanging="5040"/>
        <w:rPr>
          <w:rFonts w:ascii="Garamond" w:hAnsi="Garamond"/>
          <w:b/>
          <w:sz w:val="20"/>
          <w:szCs w:val="20"/>
        </w:rPr>
      </w:pPr>
    </w:p>
    <w:p w14:paraId="6291275D" w14:textId="77777777" w:rsidR="00FD1DBC" w:rsidRDefault="00FD1DBC" w:rsidP="00FD1DBC">
      <w:pPr>
        <w:ind w:left="5760" w:hanging="5040"/>
        <w:rPr>
          <w:rFonts w:ascii="Garamond" w:hAnsi="Garamond"/>
          <w:b/>
          <w:bCs/>
          <w:sz w:val="20"/>
          <w:szCs w:val="20"/>
        </w:rPr>
      </w:pPr>
      <w:r>
        <w:rPr>
          <w:rFonts w:ascii="Garamond" w:hAnsi="Garamond"/>
          <w:b/>
          <w:sz w:val="20"/>
          <w:szCs w:val="20"/>
        </w:rPr>
        <w:t xml:space="preserve">Postdoctoral Research Fellowship </w:t>
      </w:r>
      <w:r>
        <w:rPr>
          <w:rFonts w:ascii="Garamond" w:hAnsi="Garamond"/>
          <w:b/>
          <w:sz w:val="20"/>
          <w:szCs w:val="20"/>
        </w:rPr>
        <w:tab/>
      </w:r>
      <w:r>
        <w:rPr>
          <w:rFonts w:ascii="Garamond" w:hAnsi="Garamond"/>
          <w:b/>
          <w:bCs/>
          <w:sz w:val="20"/>
          <w:szCs w:val="20"/>
        </w:rPr>
        <w:t>Mayo Clinic</w:t>
      </w:r>
    </w:p>
    <w:p w14:paraId="759FFF43" w14:textId="77777777" w:rsidR="00FD1DBC" w:rsidRPr="0085738B" w:rsidRDefault="00FD1DBC" w:rsidP="00FD1DBC">
      <w:pPr>
        <w:ind w:left="5760"/>
        <w:rPr>
          <w:rFonts w:ascii="Garamond" w:hAnsi="Garamond"/>
          <w:b/>
          <w:bCs/>
          <w:iCs/>
          <w:sz w:val="20"/>
          <w:szCs w:val="20"/>
        </w:rPr>
      </w:pPr>
      <w:r w:rsidRPr="00CE37A1">
        <w:rPr>
          <w:rFonts w:ascii="Garamond" w:hAnsi="Garamond"/>
          <w:b/>
          <w:bCs/>
          <w:sz w:val="20"/>
          <w:szCs w:val="20"/>
        </w:rPr>
        <w:t>Rochester, MN</w:t>
      </w:r>
    </w:p>
    <w:p w14:paraId="16109D6F" w14:textId="77777777" w:rsidR="00FD1DBC" w:rsidRDefault="00FD1DBC" w:rsidP="00FD1DBC">
      <w:pPr>
        <w:numPr>
          <w:ilvl w:val="0"/>
          <w:numId w:val="20"/>
        </w:numPr>
        <w:rPr>
          <w:rFonts w:ascii="Garamond" w:hAnsi="Garamond"/>
          <w:sz w:val="20"/>
          <w:szCs w:val="20"/>
        </w:rPr>
      </w:pPr>
      <w:r>
        <w:rPr>
          <w:rFonts w:ascii="Garamond" w:hAnsi="Garamond"/>
          <w:sz w:val="20"/>
          <w:szCs w:val="20"/>
        </w:rPr>
        <w:t>Orthopedic Biomechanics Laboratory</w:t>
      </w:r>
    </w:p>
    <w:p w14:paraId="16747AFA" w14:textId="77777777" w:rsidR="00FD1DBC" w:rsidRDefault="00FD1DBC" w:rsidP="00FD1DBC">
      <w:pPr>
        <w:numPr>
          <w:ilvl w:val="0"/>
          <w:numId w:val="20"/>
        </w:numPr>
        <w:rPr>
          <w:rFonts w:ascii="Garamond" w:hAnsi="Garamond"/>
          <w:sz w:val="20"/>
          <w:szCs w:val="20"/>
        </w:rPr>
      </w:pPr>
      <w:r>
        <w:rPr>
          <w:rFonts w:ascii="Garamond" w:hAnsi="Garamond"/>
          <w:sz w:val="20"/>
          <w:szCs w:val="20"/>
        </w:rPr>
        <w:t>September 2006 – June 2008</w:t>
      </w:r>
    </w:p>
    <w:p w14:paraId="5F6C2F17" w14:textId="545767BC" w:rsidR="00526648" w:rsidRDefault="00526648" w:rsidP="00FD1DBC">
      <w:pPr>
        <w:numPr>
          <w:ilvl w:val="0"/>
          <w:numId w:val="20"/>
        </w:numPr>
        <w:rPr>
          <w:rFonts w:ascii="Garamond" w:hAnsi="Garamond"/>
          <w:sz w:val="20"/>
          <w:szCs w:val="20"/>
        </w:rPr>
      </w:pPr>
      <w:r>
        <w:rPr>
          <w:rFonts w:ascii="Garamond" w:hAnsi="Garamond"/>
          <w:sz w:val="20"/>
          <w:szCs w:val="20"/>
        </w:rPr>
        <w:t xml:space="preserve">Mentor: Bernard </w:t>
      </w:r>
      <w:proofErr w:type="spellStart"/>
      <w:r>
        <w:rPr>
          <w:rFonts w:ascii="Garamond" w:hAnsi="Garamond"/>
          <w:sz w:val="20"/>
          <w:szCs w:val="20"/>
        </w:rPr>
        <w:t>Morrey</w:t>
      </w:r>
      <w:proofErr w:type="spellEnd"/>
      <w:r>
        <w:rPr>
          <w:rFonts w:ascii="Garamond" w:hAnsi="Garamond"/>
          <w:sz w:val="20"/>
          <w:szCs w:val="20"/>
        </w:rPr>
        <w:t>, M.D.</w:t>
      </w:r>
    </w:p>
    <w:p w14:paraId="0D9E7F85" w14:textId="77777777" w:rsidR="00FD1DBC" w:rsidRDefault="00FD1DBC" w:rsidP="00FD1DBC">
      <w:pPr>
        <w:numPr>
          <w:ilvl w:val="0"/>
          <w:numId w:val="20"/>
        </w:numPr>
        <w:rPr>
          <w:rFonts w:ascii="Garamond" w:hAnsi="Garamond"/>
          <w:sz w:val="20"/>
          <w:szCs w:val="20"/>
        </w:rPr>
      </w:pPr>
      <w:r w:rsidRPr="00FD1DBC">
        <w:rPr>
          <w:rFonts w:ascii="Garamond" w:hAnsi="Garamond"/>
          <w:sz w:val="20"/>
          <w:szCs w:val="20"/>
        </w:rPr>
        <w:t>Performed basic research in biology of joint contracture, involving animal experiments and biomechanical testing.</w:t>
      </w:r>
    </w:p>
    <w:p w14:paraId="3770198E" w14:textId="77777777" w:rsidR="00FD1DBC" w:rsidRDefault="00FD1DBC" w:rsidP="00C53342">
      <w:pPr>
        <w:ind w:left="5760" w:hanging="5040"/>
        <w:rPr>
          <w:rFonts w:ascii="Garamond" w:hAnsi="Garamond"/>
          <w:b/>
          <w:sz w:val="20"/>
          <w:szCs w:val="20"/>
        </w:rPr>
      </w:pPr>
    </w:p>
    <w:p w14:paraId="6FBF106C" w14:textId="77777777" w:rsidR="00C53342" w:rsidRPr="0080635F" w:rsidRDefault="00C53342" w:rsidP="00C53342">
      <w:pPr>
        <w:ind w:left="5760" w:hanging="5040"/>
        <w:rPr>
          <w:rFonts w:ascii="Garamond" w:hAnsi="Garamond"/>
          <w:sz w:val="20"/>
          <w:szCs w:val="20"/>
        </w:rPr>
      </w:pPr>
      <w:proofErr w:type="spellStart"/>
      <w:r>
        <w:rPr>
          <w:rFonts w:ascii="Garamond" w:hAnsi="Garamond"/>
          <w:b/>
          <w:sz w:val="20"/>
          <w:szCs w:val="20"/>
        </w:rPr>
        <w:t>Orthopaedic</w:t>
      </w:r>
      <w:proofErr w:type="spellEnd"/>
      <w:r>
        <w:rPr>
          <w:rFonts w:ascii="Garamond" w:hAnsi="Garamond"/>
          <w:b/>
          <w:sz w:val="20"/>
          <w:szCs w:val="20"/>
        </w:rPr>
        <w:t xml:space="preserve"> Surgeon</w:t>
      </w:r>
      <w:r>
        <w:rPr>
          <w:rFonts w:ascii="Garamond" w:hAnsi="Garamond"/>
          <w:b/>
          <w:bCs/>
          <w:sz w:val="20"/>
          <w:szCs w:val="20"/>
        </w:rPr>
        <w:tab/>
        <w:t>Municipal Hospital #8</w:t>
      </w:r>
      <w:r>
        <w:rPr>
          <w:rFonts w:ascii="Garamond" w:hAnsi="Garamond"/>
          <w:b/>
          <w:bCs/>
          <w:sz w:val="20"/>
          <w:szCs w:val="20"/>
        </w:rPr>
        <w:br/>
      </w:r>
      <w:proofErr w:type="spellStart"/>
      <w:r>
        <w:rPr>
          <w:rFonts w:ascii="Garamond" w:hAnsi="Garamond"/>
          <w:b/>
          <w:bCs/>
          <w:sz w:val="20"/>
          <w:szCs w:val="20"/>
        </w:rPr>
        <w:t>Kryviy</w:t>
      </w:r>
      <w:proofErr w:type="spellEnd"/>
      <w:r>
        <w:rPr>
          <w:rFonts w:ascii="Garamond" w:hAnsi="Garamond"/>
          <w:b/>
          <w:bCs/>
          <w:sz w:val="20"/>
          <w:szCs w:val="20"/>
        </w:rPr>
        <w:t xml:space="preserve"> Rig, Ukraine</w:t>
      </w:r>
    </w:p>
    <w:p w14:paraId="0FE5FDA4" w14:textId="77777777" w:rsidR="00C53342" w:rsidRDefault="00C53342" w:rsidP="00C53342">
      <w:pPr>
        <w:numPr>
          <w:ilvl w:val="0"/>
          <w:numId w:val="4"/>
        </w:numPr>
        <w:tabs>
          <w:tab w:val="clear" w:pos="3600"/>
          <w:tab w:val="num" w:pos="2880"/>
        </w:tabs>
        <w:ind w:hanging="900"/>
        <w:rPr>
          <w:rFonts w:ascii="Garamond" w:hAnsi="Garamond"/>
          <w:sz w:val="20"/>
          <w:szCs w:val="20"/>
        </w:rPr>
      </w:pPr>
      <w:r>
        <w:rPr>
          <w:rFonts w:ascii="Garamond" w:hAnsi="Garamond"/>
          <w:sz w:val="20"/>
          <w:szCs w:val="20"/>
        </w:rPr>
        <w:t xml:space="preserve">Surgical care for urgent </w:t>
      </w:r>
      <w:proofErr w:type="spellStart"/>
      <w:r>
        <w:rPr>
          <w:rFonts w:ascii="Garamond" w:hAnsi="Garamond"/>
          <w:sz w:val="20"/>
          <w:szCs w:val="20"/>
        </w:rPr>
        <w:t>orthopaedic</w:t>
      </w:r>
      <w:proofErr w:type="spellEnd"/>
      <w:r>
        <w:rPr>
          <w:rFonts w:ascii="Garamond" w:hAnsi="Garamond"/>
          <w:sz w:val="20"/>
          <w:szCs w:val="20"/>
        </w:rPr>
        <w:t xml:space="preserve"> trauma</w:t>
      </w:r>
    </w:p>
    <w:p w14:paraId="0540408B" w14:textId="77777777" w:rsidR="00C53342" w:rsidRDefault="00C53342" w:rsidP="00C53342">
      <w:pPr>
        <w:numPr>
          <w:ilvl w:val="0"/>
          <w:numId w:val="4"/>
        </w:numPr>
        <w:tabs>
          <w:tab w:val="clear" w:pos="3600"/>
          <w:tab w:val="num" w:pos="2880"/>
        </w:tabs>
        <w:ind w:hanging="900"/>
        <w:rPr>
          <w:rFonts w:ascii="Garamond" w:hAnsi="Garamond"/>
          <w:sz w:val="20"/>
          <w:szCs w:val="20"/>
        </w:rPr>
      </w:pPr>
      <w:r>
        <w:rPr>
          <w:rFonts w:ascii="Garamond" w:hAnsi="Garamond"/>
          <w:sz w:val="20"/>
          <w:szCs w:val="20"/>
        </w:rPr>
        <w:t>February – August 2004</w:t>
      </w:r>
    </w:p>
    <w:p w14:paraId="4777885D" w14:textId="44E7B8EC" w:rsidR="00FD1DBC" w:rsidRDefault="00FD1DBC" w:rsidP="00FD1DBC">
      <w:pPr>
        <w:numPr>
          <w:ilvl w:val="0"/>
          <w:numId w:val="4"/>
        </w:numPr>
        <w:tabs>
          <w:tab w:val="clear" w:pos="3600"/>
          <w:tab w:val="num" w:pos="2880"/>
        </w:tabs>
        <w:ind w:left="2700" w:firstLine="0"/>
        <w:rPr>
          <w:rFonts w:ascii="Garamond" w:hAnsi="Garamond"/>
          <w:sz w:val="20"/>
          <w:szCs w:val="20"/>
        </w:rPr>
      </w:pPr>
      <w:r>
        <w:rPr>
          <w:rFonts w:ascii="Garamond" w:hAnsi="Garamond"/>
          <w:sz w:val="20"/>
          <w:szCs w:val="20"/>
        </w:rPr>
        <w:t xml:space="preserve">Provided conservative and surgical care for patients with </w:t>
      </w:r>
      <w:proofErr w:type="spellStart"/>
      <w:r>
        <w:rPr>
          <w:rFonts w:ascii="Garamond" w:hAnsi="Garamond"/>
          <w:sz w:val="20"/>
          <w:szCs w:val="20"/>
        </w:rPr>
        <w:t>orthopaedic</w:t>
      </w:r>
      <w:proofErr w:type="spellEnd"/>
      <w:r>
        <w:rPr>
          <w:rFonts w:ascii="Garamond" w:hAnsi="Garamond"/>
          <w:sz w:val="20"/>
          <w:szCs w:val="20"/>
        </w:rPr>
        <w:t xml:space="preserve"> injuries in the outpatient and inpatient setting. </w:t>
      </w:r>
    </w:p>
    <w:p w14:paraId="05A0A53E" w14:textId="77777777" w:rsidR="00C53342" w:rsidRDefault="00C53342" w:rsidP="006F61BC">
      <w:pPr>
        <w:rPr>
          <w:rFonts w:ascii="Garamond" w:hAnsi="Garamond"/>
          <w:sz w:val="20"/>
          <w:szCs w:val="20"/>
        </w:rPr>
      </w:pPr>
    </w:p>
    <w:p w14:paraId="69911565" w14:textId="77777777" w:rsidR="002975C2" w:rsidRDefault="002975C2" w:rsidP="002975C2">
      <w:pPr>
        <w:pBdr>
          <w:bottom w:val="single" w:sz="4" w:space="1" w:color="auto"/>
        </w:pBdr>
        <w:rPr>
          <w:rFonts w:ascii="Garamond" w:hAnsi="Garamond"/>
          <w:sz w:val="20"/>
          <w:szCs w:val="20"/>
        </w:rPr>
      </w:pPr>
      <w:r>
        <w:rPr>
          <w:rFonts w:ascii="Garamond" w:hAnsi="Garamond"/>
          <w:sz w:val="20"/>
          <w:szCs w:val="20"/>
        </w:rPr>
        <w:t>MEDICAL TRAINING</w:t>
      </w:r>
    </w:p>
    <w:p w14:paraId="7DEEA28C" w14:textId="77777777" w:rsidR="00EA14E3" w:rsidRDefault="00EA14E3" w:rsidP="00473AEE">
      <w:pPr>
        <w:ind w:left="5760" w:hanging="5040"/>
        <w:rPr>
          <w:rFonts w:ascii="Garamond" w:hAnsi="Garamond"/>
          <w:b/>
          <w:bCs/>
          <w:sz w:val="20"/>
          <w:szCs w:val="20"/>
        </w:rPr>
      </w:pPr>
    </w:p>
    <w:p w14:paraId="46DED36A" w14:textId="5409FB9B" w:rsidR="006E736D" w:rsidRDefault="006E736D" w:rsidP="00473AEE">
      <w:pPr>
        <w:ind w:left="5760" w:hanging="5040"/>
        <w:rPr>
          <w:rFonts w:ascii="Garamond" w:hAnsi="Garamond"/>
          <w:b/>
          <w:bCs/>
          <w:sz w:val="20"/>
          <w:szCs w:val="20"/>
        </w:rPr>
      </w:pPr>
      <w:r>
        <w:rPr>
          <w:rFonts w:ascii="Garamond" w:hAnsi="Garamond"/>
          <w:b/>
          <w:bCs/>
          <w:sz w:val="20"/>
          <w:szCs w:val="20"/>
        </w:rPr>
        <w:t>Clinical Fellowship</w:t>
      </w:r>
      <w:r w:rsidR="00526648">
        <w:rPr>
          <w:rFonts w:ascii="Garamond" w:hAnsi="Garamond"/>
          <w:b/>
          <w:bCs/>
          <w:sz w:val="20"/>
          <w:szCs w:val="20"/>
        </w:rPr>
        <w:t xml:space="preserve"> in Spine Surgery</w:t>
      </w:r>
      <w:r>
        <w:rPr>
          <w:rFonts w:ascii="Garamond" w:hAnsi="Garamond"/>
          <w:b/>
          <w:bCs/>
          <w:sz w:val="20"/>
          <w:szCs w:val="20"/>
        </w:rPr>
        <w:tab/>
        <w:t>Cleveland Clinic</w:t>
      </w:r>
    </w:p>
    <w:p w14:paraId="6D615B67" w14:textId="77777777" w:rsidR="006E736D" w:rsidRDefault="006E736D" w:rsidP="00473AEE">
      <w:pPr>
        <w:ind w:left="5760" w:hanging="5040"/>
        <w:rPr>
          <w:rFonts w:ascii="Garamond" w:hAnsi="Garamond"/>
          <w:b/>
          <w:bCs/>
          <w:sz w:val="20"/>
          <w:szCs w:val="20"/>
        </w:rPr>
      </w:pPr>
      <w:r>
        <w:rPr>
          <w:rFonts w:ascii="Garamond" w:hAnsi="Garamond"/>
          <w:b/>
          <w:bCs/>
          <w:sz w:val="20"/>
          <w:szCs w:val="20"/>
        </w:rPr>
        <w:tab/>
        <w:t>Cleveland, OH</w:t>
      </w:r>
    </w:p>
    <w:p w14:paraId="178E9B66" w14:textId="0E2F9F96" w:rsidR="00526648" w:rsidRDefault="00526648" w:rsidP="00526648">
      <w:pPr>
        <w:numPr>
          <w:ilvl w:val="0"/>
          <w:numId w:val="18"/>
        </w:numPr>
        <w:ind w:hanging="180"/>
        <w:rPr>
          <w:rFonts w:ascii="Garamond" w:hAnsi="Garamond"/>
          <w:bCs/>
          <w:sz w:val="20"/>
          <w:szCs w:val="20"/>
        </w:rPr>
      </w:pPr>
      <w:r>
        <w:rPr>
          <w:rFonts w:ascii="Garamond" w:hAnsi="Garamond"/>
          <w:bCs/>
          <w:sz w:val="20"/>
          <w:szCs w:val="20"/>
        </w:rPr>
        <w:t>Cleveland Clinic Neurological Institute</w:t>
      </w:r>
    </w:p>
    <w:p w14:paraId="1E065967" w14:textId="677C7A2D" w:rsidR="00526648" w:rsidRPr="00526648" w:rsidRDefault="00526648" w:rsidP="00526648">
      <w:pPr>
        <w:numPr>
          <w:ilvl w:val="0"/>
          <w:numId w:val="18"/>
        </w:numPr>
        <w:ind w:hanging="180"/>
        <w:rPr>
          <w:rFonts w:ascii="Garamond" w:hAnsi="Garamond"/>
          <w:bCs/>
          <w:sz w:val="20"/>
          <w:szCs w:val="20"/>
        </w:rPr>
      </w:pPr>
      <w:r>
        <w:rPr>
          <w:rFonts w:ascii="Garamond" w:hAnsi="Garamond"/>
          <w:bCs/>
          <w:sz w:val="20"/>
          <w:szCs w:val="20"/>
        </w:rPr>
        <w:t xml:space="preserve">Director: Thomas </w:t>
      </w:r>
      <w:proofErr w:type="spellStart"/>
      <w:r>
        <w:rPr>
          <w:rFonts w:ascii="Garamond" w:hAnsi="Garamond"/>
          <w:bCs/>
          <w:sz w:val="20"/>
          <w:szCs w:val="20"/>
        </w:rPr>
        <w:t>Mroz</w:t>
      </w:r>
      <w:proofErr w:type="spellEnd"/>
      <w:r>
        <w:rPr>
          <w:rFonts w:ascii="Garamond" w:hAnsi="Garamond"/>
          <w:bCs/>
          <w:sz w:val="20"/>
          <w:szCs w:val="20"/>
        </w:rPr>
        <w:t>, M.D.</w:t>
      </w:r>
    </w:p>
    <w:p w14:paraId="50E36A57" w14:textId="71382028" w:rsidR="006E736D" w:rsidRPr="006E736D" w:rsidRDefault="00035164" w:rsidP="006E736D">
      <w:pPr>
        <w:numPr>
          <w:ilvl w:val="0"/>
          <w:numId w:val="18"/>
        </w:numPr>
        <w:ind w:hanging="180"/>
        <w:rPr>
          <w:rFonts w:ascii="Garamond" w:hAnsi="Garamond"/>
          <w:bCs/>
          <w:sz w:val="20"/>
          <w:szCs w:val="20"/>
        </w:rPr>
      </w:pPr>
      <w:r>
        <w:rPr>
          <w:rFonts w:ascii="Garamond" w:hAnsi="Garamond"/>
          <w:bCs/>
          <w:sz w:val="20"/>
          <w:szCs w:val="20"/>
        </w:rPr>
        <w:t xml:space="preserve">July 2013 – </w:t>
      </w:r>
      <w:r w:rsidR="007428DF">
        <w:rPr>
          <w:rFonts w:ascii="Garamond" w:hAnsi="Garamond"/>
          <w:bCs/>
          <w:sz w:val="20"/>
          <w:szCs w:val="20"/>
        </w:rPr>
        <w:t>June 2014</w:t>
      </w:r>
    </w:p>
    <w:p w14:paraId="3F737ED8" w14:textId="77777777" w:rsidR="006E736D" w:rsidRDefault="006E736D" w:rsidP="00473AEE">
      <w:pPr>
        <w:ind w:left="5760" w:hanging="5040"/>
        <w:rPr>
          <w:rFonts w:ascii="Garamond" w:hAnsi="Garamond"/>
          <w:b/>
          <w:bCs/>
          <w:sz w:val="20"/>
          <w:szCs w:val="20"/>
        </w:rPr>
      </w:pPr>
    </w:p>
    <w:p w14:paraId="4CD60C3E" w14:textId="601EB66A" w:rsidR="000F08AC" w:rsidRDefault="00526648" w:rsidP="00473AEE">
      <w:pPr>
        <w:ind w:left="5760" w:hanging="5040"/>
        <w:rPr>
          <w:rFonts w:ascii="Garamond" w:hAnsi="Garamond"/>
          <w:b/>
          <w:bCs/>
          <w:sz w:val="20"/>
          <w:szCs w:val="20"/>
        </w:rPr>
      </w:pPr>
      <w:proofErr w:type="spellStart"/>
      <w:r>
        <w:rPr>
          <w:rFonts w:ascii="Garamond" w:hAnsi="Garamond"/>
          <w:b/>
          <w:bCs/>
          <w:sz w:val="20"/>
          <w:szCs w:val="20"/>
        </w:rPr>
        <w:t>Orthopaedic</w:t>
      </w:r>
      <w:proofErr w:type="spellEnd"/>
      <w:r>
        <w:rPr>
          <w:rFonts w:ascii="Garamond" w:hAnsi="Garamond"/>
          <w:b/>
          <w:bCs/>
          <w:sz w:val="20"/>
          <w:szCs w:val="20"/>
        </w:rPr>
        <w:t xml:space="preserve"> </w:t>
      </w:r>
      <w:r w:rsidR="000F08AC">
        <w:rPr>
          <w:rFonts w:ascii="Garamond" w:hAnsi="Garamond"/>
          <w:b/>
          <w:bCs/>
          <w:sz w:val="20"/>
          <w:szCs w:val="20"/>
        </w:rPr>
        <w:t>Residency</w:t>
      </w:r>
      <w:r w:rsidR="000F08AC">
        <w:rPr>
          <w:rFonts w:ascii="Garamond" w:hAnsi="Garamond"/>
          <w:b/>
          <w:bCs/>
          <w:sz w:val="20"/>
          <w:szCs w:val="20"/>
        </w:rPr>
        <w:tab/>
      </w:r>
      <w:r w:rsidR="00023468">
        <w:rPr>
          <w:rFonts w:ascii="Garamond" w:hAnsi="Garamond"/>
          <w:b/>
          <w:bCs/>
          <w:sz w:val="20"/>
          <w:szCs w:val="20"/>
        </w:rPr>
        <w:t xml:space="preserve">The </w:t>
      </w:r>
      <w:r w:rsidR="000F08AC">
        <w:rPr>
          <w:rFonts w:ascii="Garamond" w:hAnsi="Garamond"/>
          <w:b/>
          <w:bCs/>
          <w:sz w:val="20"/>
          <w:szCs w:val="20"/>
        </w:rPr>
        <w:t>Johns Hopkins Hospital</w:t>
      </w:r>
      <w:r w:rsidR="00473AEE">
        <w:rPr>
          <w:rFonts w:ascii="Garamond" w:hAnsi="Garamond"/>
          <w:b/>
          <w:bCs/>
          <w:sz w:val="20"/>
          <w:szCs w:val="20"/>
        </w:rPr>
        <w:t xml:space="preserve"> </w:t>
      </w:r>
      <w:r w:rsidR="000F08AC">
        <w:rPr>
          <w:rFonts w:ascii="Garamond" w:hAnsi="Garamond"/>
          <w:b/>
          <w:bCs/>
          <w:sz w:val="20"/>
          <w:szCs w:val="20"/>
        </w:rPr>
        <w:t>Baltimore, MD</w:t>
      </w:r>
    </w:p>
    <w:p w14:paraId="4AA09651" w14:textId="77777777" w:rsidR="000F08AC" w:rsidRDefault="00473AEE" w:rsidP="000F08AC">
      <w:pPr>
        <w:numPr>
          <w:ilvl w:val="0"/>
          <w:numId w:val="18"/>
        </w:numPr>
        <w:ind w:hanging="180"/>
        <w:rPr>
          <w:rFonts w:ascii="Garamond" w:hAnsi="Garamond"/>
          <w:bCs/>
          <w:sz w:val="20"/>
          <w:szCs w:val="20"/>
        </w:rPr>
      </w:pPr>
      <w:r w:rsidRPr="00473AEE">
        <w:rPr>
          <w:rFonts w:ascii="Garamond" w:hAnsi="Garamond"/>
          <w:bCs/>
          <w:sz w:val="20"/>
          <w:szCs w:val="20"/>
        </w:rPr>
        <w:t xml:space="preserve">Department of </w:t>
      </w:r>
      <w:proofErr w:type="spellStart"/>
      <w:r w:rsidRPr="00473AEE">
        <w:rPr>
          <w:rFonts w:ascii="Garamond" w:hAnsi="Garamond"/>
          <w:bCs/>
          <w:sz w:val="20"/>
          <w:szCs w:val="20"/>
        </w:rPr>
        <w:t>Orthopaedic</w:t>
      </w:r>
      <w:proofErr w:type="spellEnd"/>
      <w:r w:rsidRPr="00473AEE">
        <w:rPr>
          <w:rFonts w:ascii="Garamond" w:hAnsi="Garamond"/>
          <w:bCs/>
          <w:sz w:val="20"/>
          <w:szCs w:val="20"/>
        </w:rPr>
        <w:t xml:space="preserve"> Surgery</w:t>
      </w:r>
    </w:p>
    <w:p w14:paraId="4F5D2D3C" w14:textId="449D47B7" w:rsidR="00526648" w:rsidRPr="00473AEE" w:rsidRDefault="00526648" w:rsidP="000F08AC">
      <w:pPr>
        <w:numPr>
          <w:ilvl w:val="0"/>
          <w:numId w:val="18"/>
        </w:numPr>
        <w:ind w:hanging="180"/>
        <w:rPr>
          <w:rFonts w:ascii="Garamond" w:hAnsi="Garamond"/>
          <w:bCs/>
          <w:sz w:val="20"/>
          <w:szCs w:val="20"/>
        </w:rPr>
      </w:pPr>
      <w:r>
        <w:rPr>
          <w:rFonts w:ascii="Garamond" w:hAnsi="Garamond"/>
          <w:bCs/>
          <w:sz w:val="20"/>
          <w:szCs w:val="20"/>
        </w:rPr>
        <w:t xml:space="preserve">Mentor: Frank J. </w:t>
      </w:r>
      <w:proofErr w:type="spellStart"/>
      <w:r>
        <w:rPr>
          <w:rFonts w:ascii="Garamond" w:hAnsi="Garamond"/>
          <w:bCs/>
          <w:sz w:val="20"/>
          <w:szCs w:val="20"/>
        </w:rPr>
        <w:t>Frassica</w:t>
      </w:r>
      <w:proofErr w:type="spellEnd"/>
      <w:r>
        <w:rPr>
          <w:rFonts w:ascii="Garamond" w:hAnsi="Garamond"/>
          <w:bCs/>
          <w:sz w:val="20"/>
          <w:szCs w:val="20"/>
        </w:rPr>
        <w:t>, M.D.</w:t>
      </w:r>
    </w:p>
    <w:p w14:paraId="0DB37B91" w14:textId="13E29592" w:rsidR="00473AEE" w:rsidRDefault="00473AEE" w:rsidP="000F08AC">
      <w:pPr>
        <w:numPr>
          <w:ilvl w:val="0"/>
          <w:numId w:val="18"/>
        </w:numPr>
        <w:ind w:hanging="180"/>
        <w:rPr>
          <w:rFonts w:ascii="Garamond" w:hAnsi="Garamond"/>
          <w:bCs/>
          <w:sz w:val="20"/>
          <w:szCs w:val="20"/>
        </w:rPr>
      </w:pPr>
      <w:r>
        <w:rPr>
          <w:rFonts w:ascii="Garamond" w:hAnsi="Garamond"/>
          <w:bCs/>
          <w:sz w:val="20"/>
          <w:szCs w:val="20"/>
        </w:rPr>
        <w:t xml:space="preserve">July 2008 </w:t>
      </w:r>
      <w:r w:rsidR="006951B3">
        <w:rPr>
          <w:rFonts w:ascii="Garamond" w:hAnsi="Garamond"/>
          <w:bCs/>
          <w:sz w:val="20"/>
          <w:szCs w:val="20"/>
        </w:rPr>
        <w:t>–</w:t>
      </w:r>
      <w:r>
        <w:rPr>
          <w:rFonts w:ascii="Garamond" w:hAnsi="Garamond"/>
          <w:bCs/>
          <w:sz w:val="20"/>
          <w:szCs w:val="20"/>
        </w:rPr>
        <w:t xml:space="preserve"> </w:t>
      </w:r>
      <w:r w:rsidR="00035164">
        <w:rPr>
          <w:rFonts w:ascii="Garamond" w:hAnsi="Garamond"/>
          <w:bCs/>
          <w:sz w:val="20"/>
          <w:szCs w:val="20"/>
        </w:rPr>
        <w:t>June 2013</w:t>
      </w:r>
    </w:p>
    <w:p w14:paraId="399830DC" w14:textId="77777777" w:rsidR="006951B3" w:rsidRPr="00473AEE" w:rsidRDefault="006951B3" w:rsidP="006951B3">
      <w:pPr>
        <w:ind w:left="2880"/>
        <w:rPr>
          <w:rFonts w:ascii="Garamond" w:hAnsi="Garamond"/>
          <w:bCs/>
          <w:sz w:val="20"/>
          <w:szCs w:val="20"/>
        </w:rPr>
      </w:pPr>
    </w:p>
    <w:p w14:paraId="0873198C" w14:textId="77777777" w:rsidR="00023468" w:rsidRDefault="00023468" w:rsidP="000F08AC">
      <w:pPr>
        <w:ind w:left="2880" w:hanging="2160"/>
        <w:rPr>
          <w:rFonts w:ascii="Garamond" w:hAnsi="Garamond"/>
          <w:b/>
          <w:bCs/>
          <w:sz w:val="20"/>
          <w:szCs w:val="20"/>
        </w:rPr>
      </w:pPr>
    </w:p>
    <w:p w14:paraId="1E9730D4" w14:textId="77777777" w:rsidR="002975C2" w:rsidRDefault="000F08AC" w:rsidP="000F08AC">
      <w:pPr>
        <w:ind w:left="2880" w:hanging="2160"/>
        <w:rPr>
          <w:rFonts w:ascii="Garamond" w:hAnsi="Garamond"/>
          <w:b/>
          <w:bCs/>
          <w:sz w:val="20"/>
          <w:szCs w:val="20"/>
        </w:rPr>
      </w:pPr>
      <w:r>
        <w:rPr>
          <w:rFonts w:ascii="Garamond" w:hAnsi="Garamond"/>
          <w:b/>
          <w:bCs/>
          <w:sz w:val="20"/>
          <w:szCs w:val="20"/>
        </w:rPr>
        <w:lastRenderedPageBreak/>
        <w:t>Clinical Fellowship</w:t>
      </w:r>
      <w:r w:rsidR="002975C2">
        <w:rPr>
          <w:rFonts w:ascii="Garamond" w:hAnsi="Garamond"/>
          <w:b/>
          <w:bCs/>
          <w:sz w:val="20"/>
          <w:szCs w:val="20"/>
        </w:rPr>
        <w:t xml:space="preserve"> </w:t>
      </w:r>
      <w:r>
        <w:rPr>
          <w:rFonts w:ascii="Garamond" w:hAnsi="Garamond"/>
          <w:b/>
          <w:bCs/>
          <w:sz w:val="20"/>
          <w:szCs w:val="20"/>
        </w:rPr>
        <w:tab/>
      </w:r>
      <w:r>
        <w:rPr>
          <w:rFonts w:ascii="Garamond" w:hAnsi="Garamond"/>
          <w:b/>
          <w:bCs/>
          <w:sz w:val="20"/>
          <w:szCs w:val="20"/>
        </w:rPr>
        <w:tab/>
      </w:r>
      <w:r>
        <w:rPr>
          <w:rFonts w:ascii="Garamond" w:hAnsi="Garamond"/>
          <w:b/>
          <w:bCs/>
          <w:sz w:val="20"/>
          <w:szCs w:val="20"/>
        </w:rPr>
        <w:tab/>
      </w:r>
      <w:r>
        <w:rPr>
          <w:rFonts w:ascii="Garamond" w:hAnsi="Garamond"/>
          <w:b/>
          <w:bCs/>
          <w:sz w:val="20"/>
          <w:szCs w:val="20"/>
        </w:rPr>
        <w:tab/>
      </w:r>
      <w:r>
        <w:rPr>
          <w:rFonts w:ascii="Garamond" w:hAnsi="Garamond"/>
          <w:b/>
          <w:bCs/>
          <w:sz w:val="20"/>
          <w:szCs w:val="20"/>
        </w:rPr>
        <w:tab/>
      </w:r>
      <w:r w:rsidR="002975C2">
        <w:rPr>
          <w:rFonts w:ascii="Garamond" w:hAnsi="Garamond"/>
          <w:b/>
          <w:bCs/>
          <w:sz w:val="20"/>
          <w:szCs w:val="20"/>
        </w:rPr>
        <w:t>National Institute of Disability</w:t>
      </w:r>
      <w:r w:rsidR="00CE37A1">
        <w:rPr>
          <w:rFonts w:ascii="Garamond" w:hAnsi="Garamond"/>
          <w:b/>
          <w:bCs/>
          <w:sz w:val="20"/>
          <w:szCs w:val="20"/>
        </w:rPr>
        <w:t xml:space="preserve"> </w:t>
      </w:r>
      <w:r w:rsidR="00CE37A1">
        <w:rPr>
          <w:rFonts w:ascii="Garamond" w:hAnsi="Garamond"/>
          <w:b/>
          <w:bCs/>
          <w:sz w:val="20"/>
          <w:szCs w:val="20"/>
        </w:rPr>
        <w:br/>
      </w:r>
      <w:r w:rsidR="00CE37A1">
        <w:rPr>
          <w:rFonts w:ascii="Garamond" w:hAnsi="Garamond"/>
          <w:b/>
          <w:bCs/>
          <w:sz w:val="20"/>
          <w:szCs w:val="20"/>
        </w:rPr>
        <w:tab/>
      </w:r>
      <w:r w:rsidR="00CE37A1">
        <w:rPr>
          <w:rFonts w:ascii="Garamond" w:hAnsi="Garamond"/>
          <w:b/>
          <w:bCs/>
          <w:sz w:val="20"/>
          <w:szCs w:val="20"/>
        </w:rPr>
        <w:tab/>
      </w:r>
      <w:r w:rsidR="00CE37A1">
        <w:rPr>
          <w:rFonts w:ascii="Garamond" w:hAnsi="Garamond"/>
          <w:b/>
          <w:bCs/>
          <w:sz w:val="20"/>
          <w:szCs w:val="20"/>
        </w:rPr>
        <w:tab/>
      </w:r>
      <w:r>
        <w:rPr>
          <w:rFonts w:ascii="Garamond" w:hAnsi="Garamond"/>
          <w:b/>
          <w:bCs/>
          <w:sz w:val="20"/>
          <w:szCs w:val="20"/>
        </w:rPr>
        <w:tab/>
      </w:r>
      <w:proofErr w:type="spellStart"/>
      <w:r w:rsidR="002975C2">
        <w:rPr>
          <w:rFonts w:ascii="Garamond" w:hAnsi="Garamond"/>
          <w:b/>
          <w:bCs/>
          <w:sz w:val="20"/>
          <w:szCs w:val="20"/>
        </w:rPr>
        <w:t>Dnipropetrovsk</w:t>
      </w:r>
      <w:proofErr w:type="spellEnd"/>
      <w:r w:rsidR="00276237">
        <w:rPr>
          <w:rFonts w:ascii="Garamond" w:hAnsi="Garamond"/>
          <w:b/>
          <w:bCs/>
          <w:sz w:val="20"/>
          <w:szCs w:val="20"/>
        </w:rPr>
        <w:t xml:space="preserve">, </w:t>
      </w:r>
      <w:r w:rsidR="002975C2">
        <w:rPr>
          <w:rFonts w:ascii="Garamond" w:hAnsi="Garamond"/>
          <w:b/>
          <w:bCs/>
          <w:sz w:val="20"/>
          <w:szCs w:val="20"/>
        </w:rPr>
        <w:t>Ukraine</w:t>
      </w:r>
    </w:p>
    <w:p w14:paraId="0472DEB2" w14:textId="77777777" w:rsidR="00526648" w:rsidRPr="00167C79" w:rsidRDefault="00526648" w:rsidP="000F08AC">
      <w:pPr>
        <w:ind w:left="2880" w:hanging="2160"/>
        <w:rPr>
          <w:rFonts w:ascii="Garamond" w:hAnsi="Garamond"/>
          <w:b/>
          <w:bCs/>
          <w:sz w:val="20"/>
          <w:szCs w:val="20"/>
        </w:rPr>
      </w:pPr>
    </w:p>
    <w:p w14:paraId="0B77AAB1" w14:textId="77777777" w:rsidR="000F08AC" w:rsidRDefault="000F08AC" w:rsidP="002975C2">
      <w:pPr>
        <w:numPr>
          <w:ilvl w:val="0"/>
          <w:numId w:val="18"/>
        </w:numPr>
        <w:ind w:hanging="180"/>
        <w:rPr>
          <w:rFonts w:ascii="Garamond" w:hAnsi="Garamond"/>
          <w:sz w:val="20"/>
          <w:szCs w:val="20"/>
        </w:rPr>
      </w:pPr>
      <w:r>
        <w:rPr>
          <w:rFonts w:ascii="Garamond" w:hAnsi="Garamond"/>
          <w:sz w:val="20"/>
          <w:szCs w:val="20"/>
        </w:rPr>
        <w:t xml:space="preserve">Reconstructive </w:t>
      </w:r>
      <w:proofErr w:type="spellStart"/>
      <w:r w:rsidR="004977B4">
        <w:rPr>
          <w:rFonts w:ascii="Garamond" w:hAnsi="Garamond"/>
          <w:sz w:val="20"/>
          <w:szCs w:val="20"/>
        </w:rPr>
        <w:t>orthopaedic</w:t>
      </w:r>
      <w:proofErr w:type="spellEnd"/>
      <w:r w:rsidR="004977B4">
        <w:rPr>
          <w:rFonts w:ascii="Garamond" w:hAnsi="Garamond"/>
          <w:sz w:val="20"/>
          <w:szCs w:val="20"/>
        </w:rPr>
        <w:t xml:space="preserve"> </w:t>
      </w:r>
      <w:r>
        <w:rPr>
          <w:rFonts w:ascii="Garamond" w:hAnsi="Garamond"/>
          <w:sz w:val="20"/>
          <w:szCs w:val="20"/>
        </w:rPr>
        <w:t xml:space="preserve">surgery, </w:t>
      </w:r>
      <w:proofErr w:type="spellStart"/>
      <w:r>
        <w:rPr>
          <w:rFonts w:ascii="Garamond" w:hAnsi="Garamond"/>
          <w:sz w:val="20"/>
          <w:szCs w:val="20"/>
        </w:rPr>
        <w:t>Ilizarov</w:t>
      </w:r>
      <w:r w:rsidR="004977B4">
        <w:rPr>
          <w:rFonts w:ascii="Garamond" w:hAnsi="Garamond"/>
          <w:sz w:val="20"/>
          <w:szCs w:val="20"/>
        </w:rPr>
        <w:t>’s</w:t>
      </w:r>
      <w:proofErr w:type="spellEnd"/>
      <w:r>
        <w:rPr>
          <w:rFonts w:ascii="Garamond" w:hAnsi="Garamond"/>
          <w:sz w:val="20"/>
          <w:szCs w:val="20"/>
        </w:rPr>
        <w:t xml:space="preserve"> method</w:t>
      </w:r>
    </w:p>
    <w:p w14:paraId="2B5F5CAB" w14:textId="77777777" w:rsidR="00526648" w:rsidRDefault="00526648" w:rsidP="00526648">
      <w:pPr>
        <w:numPr>
          <w:ilvl w:val="0"/>
          <w:numId w:val="18"/>
        </w:numPr>
        <w:tabs>
          <w:tab w:val="clear" w:pos="2880"/>
        </w:tabs>
        <w:ind w:hanging="180"/>
        <w:rPr>
          <w:rFonts w:ascii="Garamond" w:hAnsi="Garamond"/>
          <w:sz w:val="20"/>
          <w:szCs w:val="20"/>
        </w:rPr>
      </w:pPr>
      <w:r>
        <w:rPr>
          <w:rFonts w:ascii="Garamond" w:hAnsi="Garamond"/>
          <w:sz w:val="20"/>
          <w:szCs w:val="20"/>
        </w:rPr>
        <w:t xml:space="preserve">Department of </w:t>
      </w:r>
      <w:proofErr w:type="spellStart"/>
      <w:r>
        <w:rPr>
          <w:rFonts w:ascii="Garamond" w:hAnsi="Garamond"/>
          <w:sz w:val="20"/>
          <w:szCs w:val="20"/>
        </w:rPr>
        <w:t>Orthopaedic</w:t>
      </w:r>
      <w:proofErr w:type="spellEnd"/>
      <w:r>
        <w:rPr>
          <w:rFonts w:ascii="Garamond" w:hAnsi="Garamond"/>
          <w:sz w:val="20"/>
          <w:szCs w:val="20"/>
        </w:rPr>
        <w:t xml:space="preserve"> Surgery</w:t>
      </w:r>
    </w:p>
    <w:p w14:paraId="4D9F3830" w14:textId="45D60C95" w:rsidR="00526648" w:rsidRDefault="00526648" w:rsidP="00526648">
      <w:pPr>
        <w:numPr>
          <w:ilvl w:val="0"/>
          <w:numId w:val="18"/>
        </w:numPr>
        <w:tabs>
          <w:tab w:val="clear" w:pos="2880"/>
        </w:tabs>
        <w:ind w:hanging="180"/>
        <w:rPr>
          <w:rFonts w:ascii="Garamond" w:hAnsi="Garamond"/>
          <w:sz w:val="20"/>
          <w:szCs w:val="20"/>
        </w:rPr>
      </w:pPr>
      <w:r>
        <w:rPr>
          <w:rFonts w:ascii="Garamond" w:hAnsi="Garamond"/>
          <w:sz w:val="20"/>
          <w:szCs w:val="20"/>
        </w:rPr>
        <w:t xml:space="preserve">Mentor: Prof. L. </w:t>
      </w:r>
      <w:proofErr w:type="spellStart"/>
      <w:r>
        <w:rPr>
          <w:rFonts w:ascii="Garamond" w:hAnsi="Garamond"/>
          <w:sz w:val="20"/>
          <w:szCs w:val="20"/>
        </w:rPr>
        <w:t>Naumenko</w:t>
      </w:r>
      <w:proofErr w:type="spellEnd"/>
      <w:r>
        <w:rPr>
          <w:rFonts w:ascii="Garamond" w:hAnsi="Garamond"/>
          <w:sz w:val="20"/>
          <w:szCs w:val="20"/>
        </w:rPr>
        <w:t>, M.D.</w:t>
      </w:r>
    </w:p>
    <w:p w14:paraId="08DC0E96" w14:textId="77777777" w:rsidR="002975C2" w:rsidRDefault="00D30BA2" w:rsidP="002975C2">
      <w:pPr>
        <w:numPr>
          <w:ilvl w:val="0"/>
          <w:numId w:val="18"/>
        </w:numPr>
        <w:ind w:hanging="180"/>
        <w:rPr>
          <w:rFonts w:ascii="Garamond" w:hAnsi="Garamond"/>
          <w:sz w:val="20"/>
          <w:szCs w:val="20"/>
        </w:rPr>
      </w:pPr>
      <w:r w:rsidRPr="00D30BA2">
        <w:rPr>
          <w:rFonts w:ascii="Garamond" w:hAnsi="Garamond"/>
          <w:sz w:val="20"/>
          <w:szCs w:val="20"/>
        </w:rPr>
        <w:t>September 2004 – August 2006</w:t>
      </w:r>
    </w:p>
    <w:p w14:paraId="276EB430" w14:textId="77777777" w:rsidR="00526648" w:rsidRDefault="00526648" w:rsidP="00526648">
      <w:pPr>
        <w:ind w:left="2880"/>
        <w:rPr>
          <w:rFonts w:ascii="Garamond" w:hAnsi="Garamond"/>
          <w:sz w:val="20"/>
          <w:szCs w:val="20"/>
        </w:rPr>
      </w:pPr>
    </w:p>
    <w:p w14:paraId="7D285280" w14:textId="1548DDB9" w:rsidR="00473AEE" w:rsidRDefault="00526648" w:rsidP="00473AEE">
      <w:pPr>
        <w:ind w:left="5760" w:hanging="5040"/>
        <w:rPr>
          <w:rFonts w:ascii="Garamond" w:hAnsi="Garamond"/>
          <w:b/>
          <w:bCs/>
          <w:sz w:val="20"/>
          <w:szCs w:val="20"/>
        </w:rPr>
      </w:pPr>
      <w:proofErr w:type="spellStart"/>
      <w:r>
        <w:rPr>
          <w:rFonts w:ascii="Garamond" w:hAnsi="Garamond"/>
          <w:b/>
          <w:bCs/>
          <w:sz w:val="20"/>
          <w:szCs w:val="20"/>
        </w:rPr>
        <w:t>Orthopaedic</w:t>
      </w:r>
      <w:proofErr w:type="spellEnd"/>
      <w:r>
        <w:rPr>
          <w:rFonts w:ascii="Garamond" w:hAnsi="Garamond"/>
          <w:b/>
          <w:bCs/>
          <w:sz w:val="20"/>
          <w:szCs w:val="20"/>
        </w:rPr>
        <w:t xml:space="preserve"> </w:t>
      </w:r>
      <w:r w:rsidR="000F08AC">
        <w:rPr>
          <w:rFonts w:ascii="Garamond" w:hAnsi="Garamond"/>
          <w:b/>
          <w:bCs/>
          <w:sz w:val="20"/>
          <w:szCs w:val="20"/>
        </w:rPr>
        <w:t>Residency</w:t>
      </w:r>
      <w:r w:rsidR="00473AEE">
        <w:rPr>
          <w:rFonts w:ascii="Garamond" w:hAnsi="Garamond"/>
          <w:b/>
          <w:bCs/>
          <w:sz w:val="20"/>
          <w:szCs w:val="20"/>
        </w:rPr>
        <w:tab/>
      </w:r>
      <w:proofErr w:type="spellStart"/>
      <w:r w:rsidR="000F08AC">
        <w:rPr>
          <w:rFonts w:ascii="Garamond" w:hAnsi="Garamond"/>
          <w:b/>
          <w:bCs/>
          <w:sz w:val="20"/>
          <w:szCs w:val="20"/>
        </w:rPr>
        <w:t>Mechnikov</w:t>
      </w:r>
      <w:proofErr w:type="spellEnd"/>
      <w:r w:rsidR="000F08AC">
        <w:rPr>
          <w:rFonts w:ascii="Garamond" w:hAnsi="Garamond"/>
          <w:b/>
          <w:bCs/>
          <w:sz w:val="20"/>
          <w:szCs w:val="20"/>
        </w:rPr>
        <w:t xml:space="preserve"> Regional </w:t>
      </w:r>
      <w:r w:rsidR="00473AEE">
        <w:rPr>
          <w:rFonts w:ascii="Garamond" w:hAnsi="Garamond"/>
          <w:b/>
          <w:bCs/>
          <w:sz w:val="20"/>
          <w:szCs w:val="20"/>
        </w:rPr>
        <w:t>Hospital</w:t>
      </w:r>
    </w:p>
    <w:p w14:paraId="0EF1F9AE" w14:textId="77777777" w:rsidR="002975C2" w:rsidRDefault="00473AEE" w:rsidP="00473AEE">
      <w:pPr>
        <w:ind w:left="5760" w:hanging="5040"/>
        <w:rPr>
          <w:rFonts w:ascii="Garamond" w:hAnsi="Garamond"/>
          <w:b/>
          <w:bCs/>
          <w:sz w:val="20"/>
          <w:szCs w:val="20"/>
        </w:rPr>
      </w:pPr>
      <w:r>
        <w:rPr>
          <w:rFonts w:ascii="Garamond" w:hAnsi="Garamond"/>
          <w:b/>
          <w:bCs/>
          <w:sz w:val="20"/>
          <w:szCs w:val="20"/>
        </w:rPr>
        <w:tab/>
      </w:r>
      <w:proofErr w:type="spellStart"/>
      <w:r w:rsidR="000F08AC">
        <w:rPr>
          <w:rFonts w:ascii="Garamond" w:hAnsi="Garamond"/>
          <w:b/>
          <w:bCs/>
          <w:sz w:val="20"/>
          <w:szCs w:val="20"/>
        </w:rPr>
        <w:t>Dnipropetrovsk</w:t>
      </w:r>
      <w:proofErr w:type="spellEnd"/>
      <w:r w:rsidR="000F08AC">
        <w:rPr>
          <w:rFonts w:ascii="Garamond" w:hAnsi="Garamond"/>
          <w:b/>
          <w:bCs/>
          <w:sz w:val="20"/>
          <w:szCs w:val="20"/>
        </w:rPr>
        <w:t>, Ukraine</w:t>
      </w:r>
    </w:p>
    <w:p w14:paraId="74044161" w14:textId="77777777" w:rsidR="002975C2" w:rsidRDefault="002975C2" w:rsidP="002975C2">
      <w:pPr>
        <w:numPr>
          <w:ilvl w:val="0"/>
          <w:numId w:val="18"/>
        </w:numPr>
        <w:ind w:hanging="180"/>
        <w:rPr>
          <w:rFonts w:ascii="Garamond" w:hAnsi="Garamond"/>
          <w:sz w:val="20"/>
          <w:szCs w:val="20"/>
        </w:rPr>
      </w:pPr>
      <w:r>
        <w:rPr>
          <w:rFonts w:ascii="Garamond" w:hAnsi="Garamond"/>
          <w:sz w:val="20"/>
          <w:szCs w:val="20"/>
        </w:rPr>
        <w:t xml:space="preserve">Department of </w:t>
      </w:r>
      <w:proofErr w:type="spellStart"/>
      <w:r>
        <w:rPr>
          <w:rFonts w:ascii="Garamond" w:hAnsi="Garamond"/>
          <w:sz w:val="20"/>
          <w:szCs w:val="20"/>
        </w:rPr>
        <w:t>Orthop</w:t>
      </w:r>
      <w:r w:rsidR="00462548">
        <w:rPr>
          <w:rFonts w:ascii="Garamond" w:hAnsi="Garamond"/>
          <w:sz w:val="20"/>
          <w:szCs w:val="20"/>
        </w:rPr>
        <w:t>a</w:t>
      </w:r>
      <w:r>
        <w:rPr>
          <w:rFonts w:ascii="Garamond" w:hAnsi="Garamond"/>
          <w:sz w:val="20"/>
          <w:szCs w:val="20"/>
        </w:rPr>
        <w:t>edic</w:t>
      </w:r>
      <w:proofErr w:type="spellEnd"/>
      <w:r>
        <w:rPr>
          <w:rFonts w:ascii="Garamond" w:hAnsi="Garamond"/>
          <w:sz w:val="20"/>
          <w:szCs w:val="20"/>
        </w:rPr>
        <w:t xml:space="preserve"> Surgery</w:t>
      </w:r>
    </w:p>
    <w:p w14:paraId="51F991B8" w14:textId="3FAD99A1" w:rsidR="003529EB" w:rsidRDefault="003529EB" w:rsidP="002975C2">
      <w:pPr>
        <w:numPr>
          <w:ilvl w:val="0"/>
          <w:numId w:val="18"/>
        </w:numPr>
        <w:ind w:hanging="180"/>
        <w:rPr>
          <w:rFonts w:ascii="Garamond" w:hAnsi="Garamond"/>
          <w:sz w:val="20"/>
          <w:szCs w:val="20"/>
        </w:rPr>
      </w:pPr>
      <w:r>
        <w:rPr>
          <w:rFonts w:ascii="Garamond" w:hAnsi="Garamond"/>
          <w:sz w:val="20"/>
          <w:szCs w:val="20"/>
        </w:rPr>
        <w:t>Mentor</w:t>
      </w:r>
      <w:r w:rsidR="00526648">
        <w:rPr>
          <w:rFonts w:ascii="Garamond" w:hAnsi="Garamond"/>
          <w:sz w:val="20"/>
          <w:szCs w:val="20"/>
        </w:rPr>
        <w:t>:</w:t>
      </w:r>
      <w:r>
        <w:rPr>
          <w:rFonts w:ascii="Garamond" w:hAnsi="Garamond"/>
          <w:sz w:val="20"/>
          <w:szCs w:val="20"/>
        </w:rPr>
        <w:t xml:space="preserve"> Prof. A. </w:t>
      </w:r>
      <w:proofErr w:type="spellStart"/>
      <w:r>
        <w:rPr>
          <w:rFonts w:ascii="Garamond" w:hAnsi="Garamond"/>
          <w:sz w:val="20"/>
          <w:szCs w:val="20"/>
        </w:rPr>
        <w:t>Loskutov</w:t>
      </w:r>
      <w:proofErr w:type="spellEnd"/>
      <w:r w:rsidR="00526648">
        <w:rPr>
          <w:rFonts w:ascii="Garamond" w:hAnsi="Garamond"/>
          <w:sz w:val="20"/>
          <w:szCs w:val="20"/>
        </w:rPr>
        <w:t>, M.D.</w:t>
      </w:r>
    </w:p>
    <w:p w14:paraId="624D16C7" w14:textId="77777777" w:rsidR="002975C2" w:rsidRDefault="001C3F96" w:rsidP="002975C2">
      <w:pPr>
        <w:numPr>
          <w:ilvl w:val="0"/>
          <w:numId w:val="18"/>
        </w:numPr>
        <w:ind w:hanging="180"/>
        <w:rPr>
          <w:rFonts w:ascii="Garamond" w:hAnsi="Garamond"/>
          <w:sz w:val="20"/>
          <w:szCs w:val="20"/>
        </w:rPr>
      </w:pPr>
      <w:r>
        <w:rPr>
          <w:rFonts w:ascii="Garamond" w:hAnsi="Garamond"/>
          <w:sz w:val="20"/>
          <w:szCs w:val="20"/>
        </w:rPr>
        <w:t>July</w:t>
      </w:r>
      <w:r w:rsidR="0085738B">
        <w:rPr>
          <w:rFonts w:ascii="Garamond" w:hAnsi="Garamond"/>
          <w:sz w:val="20"/>
          <w:szCs w:val="20"/>
        </w:rPr>
        <w:t xml:space="preserve"> 2002</w:t>
      </w:r>
      <w:r w:rsidR="002975C2" w:rsidRPr="00167C79">
        <w:rPr>
          <w:rFonts w:ascii="Garamond" w:hAnsi="Garamond"/>
          <w:sz w:val="20"/>
          <w:szCs w:val="20"/>
        </w:rPr>
        <w:t xml:space="preserve"> – </w:t>
      </w:r>
      <w:r w:rsidR="0085738B">
        <w:rPr>
          <w:rFonts w:ascii="Garamond" w:hAnsi="Garamond"/>
          <w:sz w:val="20"/>
          <w:szCs w:val="20"/>
        </w:rPr>
        <w:t>Feb 2004</w:t>
      </w:r>
    </w:p>
    <w:p w14:paraId="426FC9E7" w14:textId="77777777" w:rsidR="001F67CC" w:rsidRDefault="001F67CC" w:rsidP="001F67CC">
      <w:pPr>
        <w:rPr>
          <w:rFonts w:ascii="Garamond" w:hAnsi="Garamond"/>
          <w:sz w:val="20"/>
          <w:szCs w:val="20"/>
        </w:rPr>
      </w:pPr>
    </w:p>
    <w:p w14:paraId="55A17530" w14:textId="77777777" w:rsidR="002975C2" w:rsidRDefault="001F67CC" w:rsidP="001F67CC">
      <w:pPr>
        <w:ind w:firstLine="720"/>
        <w:rPr>
          <w:rFonts w:ascii="Garamond" w:hAnsi="Garamond"/>
          <w:b/>
          <w:bCs/>
          <w:sz w:val="20"/>
          <w:szCs w:val="20"/>
        </w:rPr>
      </w:pPr>
      <w:r w:rsidRPr="001F67CC">
        <w:rPr>
          <w:rFonts w:ascii="Garamond" w:hAnsi="Garamond"/>
          <w:b/>
          <w:bCs/>
          <w:sz w:val="20"/>
          <w:szCs w:val="20"/>
        </w:rPr>
        <w:t xml:space="preserve"> </w:t>
      </w:r>
      <w:r>
        <w:rPr>
          <w:rFonts w:ascii="Garamond" w:hAnsi="Garamond"/>
          <w:b/>
          <w:bCs/>
          <w:sz w:val="20"/>
          <w:szCs w:val="20"/>
        </w:rPr>
        <w:t xml:space="preserve">Medical School </w:t>
      </w:r>
      <w:r w:rsidR="00473AEE">
        <w:rPr>
          <w:rFonts w:ascii="Garamond" w:hAnsi="Garamond"/>
          <w:b/>
          <w:bCs/>
          <w:sz w:val="20"/>
          <w:szCs w:val="20"/>
        </w:rPr>
        <w:tab/>
      </w:r>
      <w:r w:rsidR="00473AEE">
        <w:rPr>
          <w:rFonts w:ascii="Garamond" w:hAnsi="Garamond"/>
          <w:b/>
          <w:bCs/>
          <w:sz w:val="20"/>
          <w:szCs w:val="20"/>
        </w:rPr>
        <w:tab/>
      </w:r>
      <w:r w:rsidR="00473AEE">
        <w:rPr>
          <w:rFonts w:ascii="Garamond" w:hAnsi="Garamond"/>
          <w:b/>
          <w:bCs/>
          <w:sz w:val="20"/>
          <w:szCs w:val="20"/>
        </w:rPr>
        <w:tab/>
      </w:r>
      <w:r w:rsidR="00473AEE">
        <w:rPr>
          <w:rFonts w:ascii="Garamond" w:hAnsi="Garamond"/>
          <w:b/>
          <w:bCs/>
          <w:sz w:val="20"/>
          <w:szCs w:val="20"/>
        </w:rPr>
        <w:tab/>
      </w:r>
      <w:r w:rsidR="00473AEE">
        <w:rPr>
          <w:rFonts w:ascii="Garamond" w:hAnsi="Garamond"/>
          <w:b/>
          <w:bCs/>
          <w:sz w:val="20"/>
          <w:szCs w:val="20"/>
        </w:rPr>
        <w:tab/>
      </w:r>
      <w:r w:rsidR="00473AEE">
        <w:rPr>
          <w:rFonts w:ascii="Garamond" w:hAnsi="Garamond"/>
          <w:b/>
          <w:bCs/>
          <w:sz w:val="20"/>
          <w:szCs w:val="20"/>
        </w:rPr>
        <w:tab/>
      </w:r>
      <w:r w:rsidR="00276237">
        <w:rPr>
          <w:rFonts w:ascii="Garamond" w:hAnsi="Garamond"/>
          <w:b/>
          <w:bCs/>
          <w:sz w:val="20"/>
          <w:szCs w:val="20"/>
        </w:rPr>
        <w:t>State Medical Academy</w:t>
      </w:r>
      <w:r w:rsidR="002975C2" w:rsidRPr="001C0B9F">
        <w:rPr>
          <w:rFonts w:ascii="Garamond" w:hAnsi="Garamond"/>
          <w:b/>
          <w:bCs/>
          <w:sz w:val="20"/>
          <w:szCs w:val="20"/>
        </w:rPr>
        <w:t xml:space="preserve"> </w:t>
      </w:r>
      <w:r w:rsidR="000F08AC">
        <w:rPr>
          <w:rFonts w:ascii="Garamond" w:hAnsi="Garamond"/>
          <w:b/>
          <w:bCs/>
          <w:sz w:val="20"/>
          <w:szCs w:val="20"/>
        </w:rPr>
        <w:tab/>
      </w:r>
      <w:r w:rsidR="000F08AC">
        <w:rPr>
          <w:rFonts w:ascii="Garamond" w:hAnsi="Garamond"/>
          <w:b/>
          <w:bCs/>
          <w:sz w:val="20"/>
          <w:szCs w:val="20"/>
        </w:rPr>
        <w:tab/>
      </w:r>
      <w:r w:rsidR="000F08AC">
        <w:rPr>
          <w:rFonts w:ascii="Garamond" w:hAnsi="Garamond"/>
          <w:b/>
          <w:bCs/>
          <w:sz w:val="20"/>
          <w:szCs w:val="20"/>
        </w:rPr>
        <w:tab/>
      </w:r>
      <w:r w:rsidR="00473AEE">
        <w:rPr>
          <w:rFonts w:ascii="Garamond" w:hAnsi="Garamond"/>
          <w:b/>
          <w:bCs/>
          <w:sz w:val="20"/>
          <w:szCs w:val="20"/>
        </w:rPr>
        <w:tab/>
      </w:r>
      <w:r w:rsidR="00473AEE">
        <w:rPr>
          <w:rFonts w:ascii="Garamond" w:hAnsi="Garamond"/>
          <w:b/>
          <w:bCs/>
          <w:sz w:val="20"/>
          <w:szCs w:val="20"/>
        </w:rPr>
        <w:tab/>
      </w:r>
      <w:r w:rsidR="00473AEE">
        <w:rPr>
          <w:rFonts w:ascii="Garamond" w:hAnsi="Garamond"/>
          <w:b/>
          <w:bCs/>
          <w:sz w:val="20"/>
          <w:szCs w:val="20"/>
        </w:rPr>
        <w:tab/>
      </w:r>
      <w:r w:rsidR="00473AEE">
        <w:rPr>
          <w:rFonts w:ascii="Garamond" w:hAnsi="Garamond"/>
          <w:b/>
          <w:bCs/>
          <w:sz w:val="20"/>
          <w:szCs w:val="20"/>
        </w:rPr>
        <w:tab/>
      </w:r>
      <w:r w:rsidR="00473AEE">
        <w:rPr>
          <w:rFonts w:ascii="Garamond" w:hAnsi="Garamond"/>
          <w:b/>
          <w:bCs/>
          <w:sz w:val="20"/>
          <w:szCs w:val="20"/>
        </w:rPr>
        <w:tab/>
      </w:r>
      <w:r w:rsidR="00473AEE">
        <w:rPr>
          <w:rFonts w:ascii="Garamond" w:hAnsi="Garamond"/>
          <w:b/>
          <w:bCs/>
          <w:sz w:val="20"/>
          <w:szCs w:val="20"/>
        </w:rPr>
        <w:tab/>
      </w:r>
      <w:r w:rsidR="00473AEE">
        <w:rPr>
          <w:rFonts w:ascii="Garamond" w:hAnsi="Garamond"/>
          <w:b/>
          <w:bCs/>
          <w:sz w:val="20"/>
          <w:szCs w:val="20"/>
        </w:rPr>
        <w:tab/>
      </w:r>
      <w:proofErr w:type="spellStart"/>
      <w:r w:rsidR="00276237">
        <w:rPr>
          <w:rFonts w:ascii="Garamond" w:hAnsi="Garamond"/>
          <w:b/>
          <w:bCs/>
          <w:sz w:val="20"/>
          <w:szCs w:val="20"/>
        </w:rPr>
        <w:t>Dnipropetrovsk</w:t>
      </w:r>
      <w:proofErr w:type="spellEnd"/>
      <w:r w:rsidR="00276237">
        <w:rPr>
          <w:rFonts w:ascii="Garamond" w:hAnsi="Garamond"/>
          <w:b/>
          <w:bCs/>
          <w:sz w:val="20"/>
          <w:szCs w:val="20"/>
        </w:rPr>
        <w:t>, Ukraine</w:t>
      </w:r>
    </w:p>
    <w:p w14:paraId="01EB85BE" w14:textId="77777777" w:rsidR="00526648" w:rsidRPr="00D119A8" w:rsidRDefault="00526648" w:rsidP="001F67CC">
      <w:pPr>
        <w:ind w:firstLine="720"/>
        <w:rPr>
          <w:rFonts w:ascii="Garamond" w:hAnsi="Garamond"/>
          <w:sz w:val="20"/>
          <w:szCs w:val="20"/>
        </w:rPr>
      </w:pPr>
    </w:p>
    <w:p w14:paraId="2E199D36" w14:textId="62B5693A" w:rsidR="00D85B96" w:rsidRDefault="001111AA" w:rsidP="00D85B96">
      <w:pPr>
        <w:numPr>
          <w:ilvl w:val="0"/>
          <w:numId w:val="1"/>
        </w:numPr>
        <w:tabs>
          <w:tab w:val="clear" w:pos="3600"/>
          <w:tab w:val="num" w:pos="2880"/>
        </w:tabs>
        <w:ind w:left="3060"/>
        <w:rPr>
          <w:rFonts w:ascii="Garamond" w:hAnsi="Garamond"/>
          <w:sz w:val="20"/>
          <w:szCs w:val="20"/>
        </w:rPr>
      </w:pPr>
      <w:r>
        <w:rPr>
          <w:rFonts w:ascii="Garamond" w:hAnsi="Garamond"/>
          <w:sz w:val="20"/>
          <w:szCs w:val="20"/>
        </w:rPr>
        <w:t xml:space="preserve">Leading member of </w:t>
      </w:r>
      <w:r w:rsidR="00D85B96">
        <w:rPr>
          <w:rFonts w:ascii="Garamond" w:hAnsi="Garamond"/>
          <w:sz w:val="20"/>
          <w:szCs w:val="20"/>
        </w:rPr>
        <w:t xml:space="preserve">student interest group in </w:t>
      </w:r>
      <w:proofErr w:type="spellStart"/>
      <w:r w:rsidR="00D85B96">
        <w:rPr>
          <w:rFonts w:ascii="Garamond" w:hAnsi="Garamond"/>
          <w:sz w:val="20"/>
          <w:szCs w:val="20"/>
        </w:rPr>
        <w:t>orthopaedics</w:t>
      </w:r>
      <w:proofErr w:type="spellEnd"/>
    </w:p>
    <w:p w14:paraId="27B0F43D" w14:textId="77777777" w:rsidR="000F08AC" w:rsidRDefault="000F08AC" w:rsidP="002975C2">
      <w:pPr>
        <w:numPr>
          <w:ilvl w:val="0"/>
          <w:numId w:val="1"/>
        </w:numPr>
        <w:tabs>
          <w:tab w:val="clear" w:pos="3600"/>
          <w:tab w:val="num" w:pos="2880"/>
        </w:tabs>
        <w:ind w:left="3060"/>
        <w:rPr>
          <w:rFonts w:ascii="Garamond" w:hAnsi="Garamond"/>
          <w:sz w:val="20"/>
          <w:szCs w:val="20"/>
        </w:rPr>
      </w:pPr>
      <w:r>
        <w:rPr>
          <w:rFonts w:ascii="Garamond" w:hAnsi="Garamond"/>
          <w:sz w:val="20"/>
          <w:szCs w:val="20"/>
        </w:rPr>
        <w:t>Course leader</w:t>
      </w:r>
    </w:p>
    <w:p w14:paraId="4A9696E9" w14:textId="77777777" w:rsidR="002975C2" w:rsidRDefault="000F08AC" w:rsidP="002975C2">
      <w:pPr>
        <w:numPr>
          <w:ilvl w:val="0"/>
          <w:numId w:val="1"/>
        </w:numPr>
        <w:tabs>
          <w:tab w:val="clear" w:pos="3600"/>
          <w:tab w:val="num" w:pos="2880"/>
        </w:tabs>
        <w:ind w:left="3060"/>
        <w:rPr>
          <w:rFonts w:ascii="Garamond" w:hAnsi="Garamond"/>
          <w:sz w:val="20"/>
          <w:szCs w:val="20"/>
        </w:rPr>
      </w:pPr>
      <w:r>
        <w:rPr>
          <w:rFonts w:ascii="Garamond" w:hAnsi="Garamond"/>
          <w:sz w:val="20"/>
          <w:szCs w:val="20"/>
        </w:rPr>
        <w:t>July</w:t>
      </w:r>
      <w:r w:rsidR="002975C2">
        <w:rPr>
          <w:rFonts w:ascii="Garamond" w:hAnsi="Garamond"/>
          <w:sz w:val="20"/>
          <w:szCs w:val="20"/>
        </w:rPr>
        <w:t xml:space="preserve"> </w:t>
      </w:r>
      <w:r>
        <w:rPr>
          <w:rFonts w:ascii="Garamond" w:hAnsi="Garamond"/>
          <w:sz w:val="20"/>
          <w:szCs w:val="20"/>
        </w:rPr>
        <w:t>1996</w:t>
      </w:r>
      <w:r w:rsidR="002975C2">
        <w:rPr>
          <w:rFonts w:ascii="Garamond" w:hAnsi="Garamond"/>
          <w:sz w:val="20"/>
          <w:szCs w:val="20"/>
        </w:rPr>
        <w:t xml:space="preserve"> – </w:t>
      </w:r>
      <w:r>
        <w:rPr>
          <w:rFonts w:ascii="Garamond" w:hAnsi="Garamond"/>
          <w:sz w:val="20"/>
          <w:szCs w:val="20"/>
        </w:rPr>
        <w:t>June</w:t>
      </w:r>
      <w:r w:rsidR="002975C2">
        <w:rPr>
          <w:rFonts w:ascii="Garamond" w:hAnsi="Garamond"/>
          <w:sz w:val="20"/>
          <w:szCs w:val="20"/>
        </w:rPr>
        <w:t xml:space="preserve"> 200</w:t>
      </w:r>
      <w:r>
        <w:rPr>
          <w:rFonts w:ascii="Garamond" w:hAnsi="Garamond"/>
          <w:sz w:val="20"/>
          <w:szCs w:val="20"/>
        </w:rPr>
        <w:t>2</w:t>
      </w:r>
    </w:p>
    <w:p w14:paraId="0E283ED1" w14:textId="01A9C892" w:rsidR="002975C2" w:rsidRPr="00D119A8" w:rsidRDefault="002975C2" w:rsidP="002975C2">
      <w:pPr>
        <w:rPr>
          <w:rFonts w:ascii="Garamond" w:hAnsi="Garamond"/>
          <w:sz w:val="20"/>
          <w:szCs w:val="20"/>
        </w:rPr>
      </w:pPr>
      <w:r w:rsidRPr="00D119A8">
        <w:rPr>
          <w:rFonts w:ascii="Garamond" w:hAnsi="Garamond"/>
          <w:sz w:val="20"/>
          <w:szCs w:val="20"/>
        </w:rPr>
        <w:tab/>
      </w:r>
      <w:r w:rsidR="00684ECB">
        <w:rPr>
          <w:rFonts w:ascii="Garamond" w:hAnsi="Garamond"/>
          <w:b/>
          <w:bCs/>
          <w:sz w:val="20"/>
          <w:szCs w:val="20"/>
        </w:rPr>
        <w:t>High school</w:t>
      </w:r>
      <w:r w:rsidR="001F67CC">
        <w:rPr>
          <w:rFonts w:ascii="Garamond" w:hAnsi="Garamond"/>
          <w:b/>
          <w:bCs/>
          <w:sz w:val="20"/>
          <w:szCs w:val="20"/>
        </w:rPr>
        <w:tab/>
      </w:r>
      <w:r w:rsidRPr="001C0B9F">
        <w:rPr>
          <w:rFonts w:ascii="Garamond" w:hAnsi="Garamond"/>
          <w:b/>
          <w:bCs/>
          <w:sz w:val="20"/>
          <w:szCs w:val="20"/>
        </w:rPr>
        <w:t xml:space="preserve"> </w:t>
      </w:r>
      <w:r w:rsidR="00473AEE">
        <w:rPr>
          <w:rFonts w:ascii="Garamond" w:hAnsi="Garamond"/>
          <w:b/>
          <w:bCs/>
          <w:sz w:val="20"/>
          <w:szCs w:val="20"/>
        </w:rPr>
        <w:tab/>
      </w:r>
      <w:r w:rsidR="00473AEE">
        <w:rPr>
          <w:rFonts w:ascii="Garamond" w:hAnsi="Garamond"/>
          <w:b/>
          <w:bCs/>
          <w:sz w:val="20"/>
          <w:szCs w:val="20"/>
        </w:rPr>
        <w:tab/>
      </w:r>
      <w:r w:rsidR="00473AEE">
        <w:rPr>
          <w:rFonts w:ascii="Garamond" w:hAnsi="Garamond"/>
          <w:b/>
          <w:bCs/>
          <w:sz w:val="20"/>
          <w:szCs w:val="20"/>
        </w:rPr>
        <w:tab/>
      </w:r>
      <w:r w:rsidR="00473AEE">
        <w:rPr>
          <w:rFonts w:ascii="Garamond" w:hAnsi="Garamond"/>
          <w:b/>
          <w:bCs/>
          <w:sz w:val="20"/>
          <w:szCs w:val="20"/>
        </w:rPr>
        <w:tab/>
      </w:r>
      <w:r w:rsidR="00473AEE">
        <w:rPr>
          <w:rFonts w:ascii="Garamond" w:hAnsi="Garamond"/>
          <w:b/>
          <w:bCs/>
          <w:sz w:val="20"/>
          <w:szCs w:val="20"/>
        </w:rPr>
        <w:tab/>
      </w:r>
      <w:r w:rsidR="00473AEE">
        <w:rPr>
          <w:rFonts w:ascii="Garamond" w:hAnsi="Garamond"/>
          <w:b/>
          <w:bCs/>
          <w:sz w:val="20"/>
          <w:szCs w:val="20"/>
        </w:rPr>
        <w:tab/>
      </w:r>
      <w:r w:rsidR="000F08AC">
        <w:rPr>
          <w:rFonts w:ascii="Garamond" w:hAnsi="Garamond"/>
          <w:b/>
          <w:bCs/>
          <w:sz w:val="20"/>
          <w:szCs w:val="20"/>
        </w:rPr>
        <w:t xml:space="preserve">Medical </w:t>
      </w:r>
      <w:r w:rsidR="0085738B">
        <w:rPr>
          <w:rFonts w:ascii="Garamond" w:hAnsi="Garamond"/>
          <w:b/>
          <w:bCs/>
          <w:sz w:val="20"/>
          <w:szCs w:val="20"/>
        </w:rPr>
        <w:t>Lyceum</w:t>
      </w:r>
      <w:r>
        <w:rPr>
          <w:rFonts w:ascii="Garamond" w:hAnsi="Garamond"/>
          <w:sz w:val="20"/>
          <w:szCs w:val="20"/>
        </w:rPr>
        <w:tab/>
      </w:r>
      <w:r>
        <w:rPr>
          <w:rFonts w:ascii="Garamond" w:hAnsi="Garamond"/>
          <w:sz w:val="20"/>
          <w:szCs w:val="20"/>
        </w:rPr>
        <w:tab/>
      </w:r>
      <w:r>
        <w:rPr>
          <w:rFonts w:ascii="Garamond" w:hAnsi="Garamond"/>
          <w:sz w:val="20"/>
          <w:szCs w:val="20"/>
        </w:rPr>
        <w:tab/>
      </w:r>
      <w:r w:rsidR="000F08AC">
        <w:rPr>
          <w:rFonts w:ascii="Garamond" w:hAnsi="Garamond"/>
          <w:b/>
          <w:bCs/>
          <w:sz w:val="20"/>
          <w:szCs w:val="20"/>
        </w:rPr>
        <w:tab/>
      </w:r>
      <w:r w:rsidR="000F08AC">
        <w:rPr>
          <w:rFonts w:ascii="Garamond" w:hAnsi="Garamond"/>
          <w:b/>
          <w:bCs/>
          <w:sz w:val="20"/>
          <w:szCs w:val="20"/>
        </w:rPr>
        <w:tab/>
      </w:r>
      <w:r w:rsidR="00473AEE">
        <w:rPr>
          <w:rFonts w:ascii="Garamond" w:hAnsi="Garamond"/>
          <w:b/>
          <w:bCs/>
          <w:sz w:val="20"/>
          <w:szCs w:val="20"/>
        </w:rPr>
        <w:tab/>
      </w:r>
      <w:r w:rsidR="00473AEE">
        <w:rPr>
          <w:rFonts w:ascii="Garamond" w:hAnsi="Garamond"/>
          <w:b/>
          <w:bCs/>
          <w:sz w:val="20"/>
          <w:szCs w:val="20"/>
        </w:rPr>
        <w:tab/>
      </w:r>
      <w:r w:rsidR="00473AEE">
        <w:rPr>
          <w:rFonts w:ascii="Garamond" w:hAnsi="Garamond"/>
          <w:b/>
          <w:bCs/>
          <w:sz w:val="20"/>
          <w:szCs w:val="20"/>
        </w:rPr>
        <w:tab/>
      </w:r>
      <w:r w:rsidR="00473AEE">
        <w:rPr>
          <w:rFonts w:ascii="Garamond" w:hAnsi="Garamond"/>
          <w:b/>
          <w:bCs/>
          <w:sz w:val="20"/>
          <w:szCs w:val="20"/>
        </w:rPr>
        <w:tab/>
      </w:r>
      <w:r w:rsidR="00473AEE">
        <w:rPr>
          <w:rFonts w:ascii="Garamond" w:hAnsi="Garamond"/>
          <w:b/>
          <w:bCs/>
          <w:sz w:val="20"/>
          <w:szCs w:val="20"/>
        </w:rPr>
        <w:tab/>
      </w:r>
      <w:r w:rsidR="00473AEE">
        <w:rPr>
          <w:rFonts w:ascii="Garamond" w:hAnsi="Garamond"/>
          <w:b/>
          <w:bCs/>
          <w:sz w:val="20"/>
          <w:szCs w:val="20"/>
        </w:rPr>
        <w:tab/>
      </w:r>
      <w:proofErr w:type="spellStart"/>
      <w:r w:rsidR="000F08AC">
        <w:rPr>
          <w:rFonts w:ascii="Garamond" w:hAnsi="Garamond"/>
          <w:b/>
          <w:bCs/>
          <w:sz w:val="20"/>
          <w:szCs w:val="20"/>
        </w:rPr>
        <w:t>Dnipropetrovsk</w:t>
      </w:r>
      <w:proofErr w:type="spellEnd"/>
      <w:r w:rsidR="000F08AC">
        <w:rPr>
          <w:rFonts w:ascii="Garamond" w:hAnsi="Garamond"/>
          <w:b/>
          <w:bCs/>
          <w:sz w:val="20"/>
          <w:szCs w:val="20"/>
        </w:rPr>
        <w:t>, Ukraine</w:t>
      </w:r>
    </w:p>
    <w:p w14:paraId="38FE870E" w14:textId="77777777" w:rsidR="002975C2" w:rsidRDefault="000F08AC" w:rsidP="002975C2">
      <w:pPr>
        <w:numPr>
          <w:ilvl w:val="0"/>
          <w:numId w:val="3"/>
        </w:numPr>
        <w:tabs>
          <w:tab w:val="clear" w:pos="3600"/>
          <w:tab w:val="num" w:pos="2880"/>
        </w:tabs>
        <w:ind w:hanging="900"/>
        <w:rPr>
          <w:rFonts w:ascii="Garamond" w:hAnsi="Garamond"/>
          <w:sz w:val="20"/>
          <w:szCs w:val="20"/>
        </w:rPr>
      </w:pPr>
      <w:r>
        <w:rPr>
          <w:rFonts w:ascii="Garamond" w:hAnsi="Garamond"/>
          <w:sz w:val="20"/>
          <w:szCs w:val="20"/>
        </w:rPr>
        <w:t>Diploma with honors</w:t>
      </w:r>
    </w:p>
    <w:p w14:paraId="771D0B71" w14:textId="2A7D92FD" w:rsidR="00684ECB" w:rsidRPr="00FD1DBC" w:rsidRDefault="000F08AC" w:rsidP="00FD1DBC">
      <w:pPr>
        <w:numPr>
          <w:ilvl w:val="0"/>
          <w:numId w:val="3"/>
        </w:numPr>
        <w:tabs>
          <w:tab w:val="clear" w:pos="3600"/>
          <w:tab w:val="num" w:pos="2880"/>
        </w:tabs>
        <w:ind w:hanging="900"/>
        <w:rPr>
          <w:rFonts w:ascii="Garamond" w:hAnsi="Garamond"/>
          <w:sz w:val="20"/>
          <w:szCs w:val="20"/>
        </w:rPr>
      </w:pPr>
      <w:r>
        <w:rPr>
          <w:rFonts w:ascii="Garamond" w:hAnsi="Garamond"/>
          <w:sz w:val="20"/>
          <w:szCs w:val="20"/>
        </w:rPr>
        <w:t>September 1994 – June 1996</w:t>
      </w:r>
    </w:p>
    <w:p w14:paraId="255241EA" w14:textId="77777777" w:rsidR="00452FC8" w:rsidRDefault="00452FC8" w:rsidP="002975C2">
      <w:pPr>
        <w:pBdr>
          <w:bottom w:val="single" w:sz="4" w:space="1" w:color="auto"/>
        </w:pBdr>
        <w:rPr>
          <w:rFonts w:ascii="Garamond" w:hAnsi="Garamond"/>
          <w:sz w:val="20"/>
          <w:szCs w:val="20"/>
        </w:rPr>
      </w:pPr>
    </w:p>
    <w:p w14:paraId="5FB76767" w14:textId="77777777" w:rsidR="002975C2" w:rsidRPr="00D119A8" w:rsidRDefault="002975C2" w:rsidP="002975C2">
      <w:pPr>
        <w:pBdr>
          <w:bottom w:val="single" w:sz="4" w:space="1" w:color="auto"/>
        </w:pBdr>
        <w:rPr>
          <w:rFonts w:ascii="Garamond" w:hAnsi="Garamond"/>
          <w:sz w:val="20"/>
          <w:szCs w:val="20"/>
        </w:rPr>
      </w:pPr>
      <w:r w:rsidRPr="00D119A8">
        <w:rPr>
          <w:rFonts w:ascii="Garamond" w:hAnsi="Garamond"/>
          <w:sz w:val="20"/>
          <w:szCs w:val="20"/>
        </w:rPr>
        <w:t>RESEARCH</w:t>
      </w:r>
    </w:p>
    <w:p w14:paraId="1A06B981" w14:textId="77777777" w:rsidR="00D30BA2" w:rsidRDefault="002975C2" w:rsidP="00D30BA2">
      <w:pPr>
        <w:pStyle w:val="NormalWeb"/>
        <w:spacing w:before="0" w:beforeAutospacing="0" w:after="0" w:afterAutospacing="0"/>
        <w:rPr>
          <w:rFonts w:ascii="Garamond" w:hAnsi="Garamond"/>
          <w:sz w:val="20"/>
          <w:szCs w:val="20"/>
        </w:rPr>
      </w:pPr>
      <w:r>
        <w:rPr>
          <w:rFonts w:ascii="Garamond" w:hAnsi="Garamond"/>
          <w:sz w:val="20"/>
          <w:szCs w:val="20"/>
        </w:rPr>
        <w:tab/>
      </w:r>
    </w:p>
    <w:p w14:paraId="0F075099" w14:textId="77777777" w:rsidR="00D30BA2" w:rsidRDefault="00D30BA2" w:rsidP="00D30BA2">
      <w:pPr>
        <w:pStyle w:val="NormalWeb"/>
        <w:spacing w:before="0" w:beforeAutospacing="0" w:after="0" w:afterAutospacing="0"/>
        <w:ind w:firstLine="720"/>
        <w:rPr>
          <w:color w:val="000000"/>
          <w:sz w:val="17"/>
          <w:szCs w:val="17"/>
        </w:rPr>
      </w:pPr>
      <w:r>
        <w:rPr>
          <w:rStyle w:val="apple-style-span"/>
          <w:rFonts w:ascii="Garamond" w:hAnsi="Garamond"/>
          <w:b/>
          <w:bCs/>
          <w:color w:val="000000"/>
          <w:sz w:val="20"/>
          <w:szCs w:val="20"/>
        </w:rPr>
        <w:t>U</w:t>
      </w:r>
      <w:r w:rsidR="005C5322">
        <w:rPr>
          <w:rStyle w:val="apple-style-span"/>
          <w:rFonts w:ascii="Garamond" w:hAnsi="Garamond"/>
          <w:b/>
          <w:bCs/>
          <w:color w:val="000000"/>
          <w:sz w:val="20"/>
          <w:szCs w:val="20"/>
        </w:rPr>
        <w:t xml:space="preserve">se of Disc </w:t>
      </w:r>
      <w:proofErr w:type="spellStart"/>
      <w:r w:rsidR="005C5322">
        <w:rPr>
          <w:rStyle w:val="apple-style-span"/>
          <w:rFonts w:ascii="Garamond" w:hAnsi="Garamond"/>
          <w:b/>
          <w:bCs/>
          <w:color w:val="000000"/>
          <w:sz w:val="20"/>
          <w:szCs w:val="20"/>
        </w:rPr>
        <w:t>Arthroplasty</w:t>
      </w:r>
      <w:proofErr w:type="spellEnd"/>
      <w:r w:rsidR="005C5322">
        <w:rPr>
          <w:rStyle w:val="apple-style-span"/>
          <w:rFonts w:ascii="Garamond" w:hAnsi="Garamond"/>
          <w:b/>
          <w:bCs/>
          <w:color w:val="000000"/>
          <w:sz w:val="20"/>
          <w:szCs w:val="20"/>
        </w:rPr>
        <w:t xml:space="preserve"> and Disc</w:t>
      </w:r>
      <w:r>
        <w:rPr>
          <w:rStyle w:val="apple-style-span"/>
          <w:rFonts w:ascii="Garamond" w:hAnsi="Garamond"/>
          <w:b/>
          <w:bCs/>
          <w:color w:val="000000"/>
          <w:sz w:val="20"/>
          <w:szCs w:val="20"/>
        </w:rPr>
        <w:t>ectomy-Fusion in Treatment of Cervical Disk Pathology</w:t>
      </w:r>
    </w:p>
    <w:p w14:paraId="26ABC30B" w14:textId="77777777" w:rsidR="00D30BA2" w:rsidRPr="00D30BA2" w:rsidRDefault="00D30BA2" w:rsidP="00D30BA2">
      <w:pPr>
        <w:numPr>
          <w:ilvl w:val="0"/>
          <w:numId w:val="20"/>
        </w:numPr>
        <w:rPr>
          <w:rFonts w:ascii="Garamond" w:hAnsi="Garamond"/>
          <w:sz w:val="20"/>
          <w:szCs w:val="20"/>
        </w:rPr>
      </w:pPr>
      <w:r w:rsidRPr="00D30BA2">
        <w:rPr>
          <w:rFonts w:ascii="Garamond" w:hAnsi="Garamond"/>
          <w:sz w:val="20"/>
          <w:szCs w:val="20"/>
        </w:rPr>
        <w:t xml:space="preserve">Division of Spine Surgery, Department of </w:t>
      </w:r>
      <w:proofErr w:type="spellStart"/>
      <w:r w:rsidRPr="00D30BA2">
        <w:rPr>
          <w:rFonts w:ascii="Garamond" w:hAnsi="Garamond"/>
          <w:sz w:val="20"/>
          <w:szCs w:val="20"/>
        </w:rPr>
        <w:t>Orthopaedic</w:t>
      </w:r>
      <w:proofErr w:type="spellEnd"/>
      <w:r w:rsidRPr="00D30BA2">
        <w:rPr>
          <w:rFonts w:ascii="Garamond" w:hAnsi="Garamond"/>
          <w:sz w:val="20"/>
          <w:szCs w:val="20"/>
        </w:rPr>
        <w:t xml:space="preserve"> Surgery, Johns Hopkins Hospital, Baltimore, MD</w:t>
      </w:r>
    </w:p>
    <w:p w14:paraId="26663F16" w14:textId="77777777" w:rsidR="00D30BA2" w:rsidRPr="00D30BA2" w:rsidRDefault="00D30BA2" w:rsidP="00D30BA2">
      <w:pPr>
        <w:numPr>
          <w:ilvl w:val="0"/>
          <w:numId w:val="20"/>
        </w:numPr>
        <w:rPr>
          <w:rFonts w:ascii="Garamond" w:hAnsi="Garamond"/>
          <w:sz w:val="20"/>
          <w:szCs w:val="20"/>
        </w:rPr>
      </w:pPr>
      <w:r w:rsidRPr="00D30BA2">
        <w:rPr>
          <w:rFonts w:ascii="Garamond" w:hAnsi="Garamond"/>
          <w:sz w:val="20"/>
          <w:szCs w:val="20"/>
        </w:rPr>
        <w:t xml:space="preserve">Dr. Lee H. Riley, III, Department of </w:t>
      </w:r>
      <w:proofErr w:type="spellStart"/>
      <w:r w:rsidRPr="00D30BA2">
        <w:rPr>
          <w:rFonts w:ascii="Garamond" w:hAnsi="Garamond"/>
          <w:sz w:val="20"/>
          <w:szCs w:val="20"/>
        </w:rPr>
        <w:t>Orthopaedic</w:t>
      </w:r>
      <w:proofErr w:type="spellEnd"/>
      <w:r w:rsidRPr="00D30BA2">
        <w:rPr>
          <w:rFonts w:ascii="Garamond" w:hAnsi="Garamond"/>
          <w:sz w:val="20"/>
          <w:szCs w:val="20"/>
        </w:rPr>
        <w:t xml:space="preserve"> Surgery, </w:t>
      </w:r>
      <w:r w:rsidRPr="00D30BA2">
        <w:rPr>
          <w:rFonts w:ascii="Garamond" w:hAnsi="Garamond"/>
          <w:sz w:val="20"/>
          <w:szCs w:val="20"/>
        </w:rPr>
        <w:br/>
        <w:t>Johns Hopkins Hospital</w:t>
      </w:r>
    </w:p>
    <w:p w14:paraId="3B8EEA69" w14:textId="2456859F" w:rsidR="00D30BA2" w:rsidRPr="00D30BA2" w:rsidRDefault="00D30BA2" w:rsidP="00D30BA2">
      <w:pPr>
        <w:numPr>
          <w:ilvl w:val="0"/>
          <w:numId w:val="20"/>
        </w:numPr>
        <w:rPr>
          <w:rFonts w:ascii="Garamond" w:hAnsi="Garamond"/>
          <w:sz w:val="20"/>
          <w:szCs w:val="20"/>
        </w:rPr>
      </w:pPr>
      <w:r w:rsidRPr="00D30BA2">
        <w:rPr>
          <w:rFonts w:ascii="Garamond" w:hAnsi="Garamond"/>
          <w:sz w:val="20"/>
          <w:szCs w:val="20"/>
        </w:rPr>
        <w:t xml:space="preserve">September 2009 – </w:t>
      </w:r>
      <w:r w:rsidR="00B344A3">
        <w:rPr>
          <w:rFonts w:ascii="Garamond" w:hAnsi="Garamond"/>
          <w:sz w:val="20"/>
          <w:szCs w:val="20"/>
        </w:rPr>
        <w:t>2013</w:t>
      </w:r>
    </w:p>
    <w:p w14:paraId="74C3998E" w14:textId="77777777" w:rsidR="0085738B" w:rsidRDefault="002975C2" w:rsidP="0085738B">
      <w:pPr>
        <w:tabs>
          <w:tab w:val="left" w:pos="540"/>
        </w:tabs>
        <w:rPr>
          <w:rFonts w:ascii="Garamond" w:hAnsi="Garamond"/>
          <w:sz w:val="20"/>
          <w:szCs w:val="20"/>
        </w:rPr>
      </w:pPr>
      <w:r>
        <w:rPr>
          <w:rFonts w:ascii="Garamond" w:hAnsi="Garamond"/>
          <w:sz w:val="20"/>
          <w:szCs w:val="20"/>
        </w:rPr>
        <w:tab/>
      </w:r>
    </w:p>
    <w:p w14:paraId="0EE6CD82" w14:textId="77777777" w:rsidR="002975C2" w:rsidRPr="0085738B" w:rsidRDefault="0085738B" w:rsidP="0085738B">
      <w:pPr>
        <w:tabs>
          <w:tab w:val="left" w:pos="540"/>
        </w:tabs>
        <w:rPr>
          <w:rFonts w:ascii="Garamond" w:hAnsi="Garamond"/>
          <w:b/>
          <w:bCs/>
          <w:iCs/>
          <w:sz w:val="20"/>
          <w:szCs w:val="20"/>
        </w:rPr>
      </w:pPr>
      <w:r>
        <w:rPr>
          <w:rFonts w:ascii="Garamond" w:hAnsi="Garamond"/>
          <w:sz w:val="20"/>
          <w:szCs w:val="20"/>
        </w:rPr>
        <w:tab/>
      </w:r>
      <w:r w:rsidR="00D30BA2">
        <w:rPr>
          <w:rFonts w:ascii="Garamond" w:hAnsi="Garamond"/>
          <w:sz w:val="20"/>
          <w:szCs w:val="20"/>
        </w:rPr>
        <w:tab/>
      </w:r>
      <w:r w:rsidR="00276237" w:rsidRPr="0085738B">
        <w:rPr>
          <w:rFonts w:ascii="Garamond" w:hAnsi="Garamond"/>
          <w:b/>
          <w:bCs/>
          <w:iCs/>
          <w:sz w:val="20"/>
          <w:szCs w:val="20"/>
        </w:rPr>
        <w:t>Biology of posttraumatic joint stiffness</w:t>
      </w:r>
    </w:p>
    <w:p w14:paraId="47669D83" w14:textId="77777777" w:rsidR="0085738B" w:rsidRDefault="00462548" w:rsidP="0085738B">
      <w:pPr>
        <w:numPr>
          <w:ilvl w:val="0"/>
          <w:numId w:val="20"/>
        </w:numPr>
        <w:rPr>
          <w:rFonts w:ascii="Garamond" w:hAnsi="Garamond"/>
          <w:sz w:val="20"/>
          <w:szCs w:val="20"/>
        </w:rPr>
      </w:pPr>
      <w:r>
        <w:rPr>
          <w:rFonts w:ascii="Garamond" w:hAnsi="Garamond"/>
          <w:sz w:val="20"/>
          <w:szCs w:val="20"/>
        </w:rPr>
        <w:t>Orthop</w:t>
      </w:r>
      <w:r w:rsidR="0085738B">
        <w:rPr>
          <w:rFonts w:ascii="Garamond" w:hAnsi="Garamond"/>
          <w:sz w:val="20"/>
          <w:szCs w:val="20"/>
        </w:rPr>
        <w:t>edic Biomechanics Laboratory, Mayo Clinic, Rochester, MN</w:t>
      </w:r>
    </w:p>
    <w:p w14:paraId="46B587A7" w14:textId="77777777" w:rsidR="0085738B" w:rsidRDefault="0085738B" w:rsidP="0085738B">
      <w:pPr>
        <w:numPr>
          <w:ilvl w:val="0"/>
          <w:numId w:val="20"/>
        </w:numPr>
        <w:rPr>
          <w:rFonts w:ascii="Garamond" w:hAnsi="Garamond"/>
          <w:sz w:val="20"/>
          <w:szCs w:val="20"/>
        </w:rPr>
      </w:pPr>
      <w:r>
        <w:rPr>
          <w:rFonts w:ascii="Garamond" w:hAnsi="Garamond"/>
          <w:sz w:val="20"/>
          <w:szCs w:val="20"/>
        </w:rPr>
        <w:t xml:space="preserve">Dr. Bernard F. </w:t>
      </w:r>
      <w:proofErr w:type="spellStart"/>
      <w:r>
        <w:rPr>
          <w:rFonts w:ascii="Garamond" w:hAnsi="Garamond"/>
          <w:sz w:val="20"/>
          <w:szCs w:val="20"/>
        </w:rPr>
        <w:t>Morrey</w:t>
      </w:r>
      <w:proofErr w:type="spellEnd"/>
      <w:r>
        <w:rPr>
          <w:rFonts w:ascii="Garamond" w:hAnsi="Garamond"/>
          <w:sz w:val="20"/>
          <w:szCs w:val="20"/>
        </w:rPr>
        <w:t xml:space="preserve">, Department of Orthopedic Surgery, </w:t>
      </w:r>
      <w:r>
        <w:rPr>
          <w:rFonts w:ascii="Garamond" w:hAnsi="Garamond"/>
          <w:sz w:val="20"/>
          <w:szCs w:val="20"/>
        </w:rPr>
        <w:br/>
        <w:t>Mayo Clinic College of Medicine</w:t>
      </w:r>
    </w:p>
    <w:p w14:paraId="3D21DC12" w14:textId="77777777" w:rsidR="002975C2" w:rsidRDefault="0085738B" w:rsidP="002975C2">
      <w:pPr>
        <w:numPr>
          <w:ilvl w:val="0"/>
          <w:numId w:val="20"/>
        </w:numPr>
        <w:rPr>
          <w:rFonts w:ascii="Garamond" w:hAnsi="Garamond"/>
          <w:sz w:val="20"/>
          <w:szCs w:val="20"/>
        </w:rPr>
      </w:pPr>
      <w:r>
        <w:rPr>
          <w:rFonts w:ascii="Garamond" w:hAnsi="Garamond"/>
          <w:sz w:val="20"/>
          <w:szCs w:val="20"/>
        </w:rPr>
        <w:t xml:space="preserve">September </w:t>
      </w:r>
      <w:r w:rsidR="002975C2">
        <w:rPr>
          <w:rFonts w:ascii="Garamond" w:hAnsi="Garamond"/>
          <w:sz w:val="20"/>
          <w:szCs w:val="20"/>
        </w:rPr>
        <w:t>200</w:t>
      </w:r>
      <w:r w:rsidR="00276237">
        <w:rPr>
          <w:rFonts w:ascii="Garamond" w:hAnsi="Garamond"/>
          <w:sz w:val="20"/>
          <w:szCs w:val="20"/>
        </w:rPr>
        <w:t>6</w:t>
      </w:r>
      <w:r w:rsidR="002975C2">
        <w:rPr>
          <w:rFonts w:ascii="Garamond" w:hAnsi="Garamond"/>
          <w:sz w:val="20"/>
          <w:szCs w:val="20"/>
        </w:rPr>
        <w:t xml:space="preserve"> – </w:t>
      </w:r>
      <w:r>
        <w:rPr>
          <w:rFonts w:ascii="Garamond" w:hAnsi="Garamond"/>
          <w:sz w:val="20"/>
          <w:szCs w:val="20"/>
        </w:rPr>
        <w:t xml:space="preserve">June </w:t>
      </w:r>
      <w:r w:rsidR="00276237">
        <w:rPr>
          <w:rFonts w:ascii="Garamond" w:hAnsi="Garamond"/>
          <w:sz w:val="20"/>
          <w:szCs w:val="20"/>
        </w:rPr>
        <w:t>2008</w:t>
      </w:r>
    </w:p>
    <w:p w14:paraId="5704868A" w14:textId="77777777" w:rsidR="002975C2" w:rsidRDefault="002975C2" w:rsidP="002975C2">
      <w:pPr>
        <w:rPr>
          <w:rFonts w:ascii="Garamond" w:hAnsi="Garamond"/>
          <w:sz w:val="20"/>
          <w:szCs w:val="20"/>
        </w:rPr>
      </w:pPr>
    </w:p>
    <w:p w14:paraId="59E9FDCA" w14:textId="77777777" w:rsidR="000F6105" w:rsidRDefault="000F6105" w:rsidP="000F6105">
      <w:pPr>
        <w:pBdr>
          <w:bottom w:val="single" w:sz="4" w:space="1" w:color="auto"/>
        </w:pBdr>
        <w:rPr>
          <w:rFonts w:ascii="Garamond" w:hAnsi="Garamond"/>
          <w:sz w:val="20"/>
          <w:szCs w:val="20"/>
        </w:rPr>
      </w:pPr>
      <w:r>
        <w:rPr>
          <w:rFonts w:ascii="Garamond" w:hAnsi="Garamond"/>
          <w:sz w:val="20"/>
          <w:szCs w:val="20"/>
        </w:rPr>
        <w:t>PROFESSIONAL ORGANIZATIONS</w:t>
      </w:r>
    </w:p>
    <w:p w14:paraId="00BA1F4E" w14:textId="77777777" w:rsidR="000F6105" w:rsidRDefault="000F6105" w:rsidP="000F6105">
      <w:pPr>
        <w:rPr>
          <w:rFonts w:ascii="Garamond" w:hAnsi="Garamond"/>
          <w:sz w:val="20"/>
          <w:szCs w:val="20"/>
        </w:rPr>
      </w:pPr>
    </w:p>
    <w:p w14:paraId="7F4F9C8B" w14:textId="2C1CE59A" w:rsidR="000F6105" w:rsidRDefault="000F6105" w:rsidP="000F6105">
      <w:pPr>
        <w:numPr>
          <w:ilvl w:val="2"/>
          <w:numId w:val="23"/>
        </w:numPr>
        <w:rPr>
          <w:rFonts w:ascii="Garamond" w:hAnsi="Garamond"/>
          <w:sz w:val="20"/>
          <w:szCs w:val="20"/>
        </w:rPr>
      </w:pPr>
      <w:r>
        <w:rPr>
          <w:rFonts w:ascii="Garamond" w:hAnsi="Garamond"/>
          <w:sz w:val="20"/>
          <w:szCs w:val="20"/>
        </w:rPr>
        <w:t xml:space="preserve">American </w:t>
      </w:r>
      <w:r w:rsidR="004A009B">
        <w:rPr>
          <w:rFonts w:ascii="Garamond" w:hAnsi="Garamond"/>
          <w:sz w:val="20"/>
          <w:szCs w:val="20"/>
        </w:rPr>
        <w:t>Academy</w:t>
      </w:r>
      <w:r>
        <w:rPr>
          <w:rFonts w:ascii="Garamond" w:hAnsi="Garamond"/>
          <w:sz w:val="20"/>
          <w:szCs w:val="20"/>
        </w:rPr>
        <w:t xml:space="preserve"> of </w:t>
      </w:r>
      <w:proofErr w:type="spellStart"/>
      <w:r>
        <w:rPr>
          <w:rFonts w:ascii="Garamond" w:hAnsi="Garamond"/>
          <w:sz w:val="20"/>
          <w:szCs w:val="20"/>
        </w:rPr>
        <w:t>Orthopaedic</w:t>
      </w:r>
      <w:proofErr w:type="spellEnd"/>
      <w:r>
        <w:rPr>
          <w:rFonts w:ascii="Garamond" w:hAnsi="Garamond"/>
          <w:sz w:val="20"/>
          <w:szCs w:val="20"/>
        </w:rPr>
        <w:t xml:space="preserve"> Surgeons, Member</w:t>
      </w:r>
    </w:p>
    <w:p w14:paraId="2C357CF4" w14:textId="77777777" w:rsidR="000F6105" w:rsidRDefault="000F6105" w:rsidP="000F6105">
      <w:pPr>
        <w:numPr>
          <w:ilvl w:val="2"/>
          <w:numId w:val="23"/>
        </w:numPr>
        <w:rPr>
          <w:rFonts w:ascii="Garamond" w:hAnsi="Garamond"/>
          <w:sz w:val="20"/>
          <w:szCs w:val="20"/>
        </w:rPr>
      </w:pPr>
      <w:r>
        <w:rPr>
          <w:rFonts w:ascii="Garamond" w:hAnsi="Garamond"/>
          <w:sz w:val="20"/>
          <w:szCs w:val="20"/>
        </w:rPr>
        <w:t>Mayo Clinic Alumni Association, Member</w:t>
      </w:r>
    </w:p>
    <w:p w14:paraId="1B0776C8" w14:textId="77777777" w:rsidR="000F6105" w:rsidRDefault="000F6105" w:rsidP="000F6105">
      <w:pPr>
        <w:numPr>
          <w:ilvl w:val="2"/>
          <w:numId w:val="23"/>
        </w:numPr>
        <w:rPr>
          <w:rFonts w:ascii="Garamond" w:hAnsi="Garamond"/>
          <w:sz w:val="20"/>
          <w:szCs w:val="20"/>
        </w:rPr>
      </w:pPr>
      <w:r>
        <w:rPr>
          <w:rFonts w:ascii="Garamond" w:hAnsi="Garamond"/>
          <w:sz w:val="20"/>
          <w:szCs w:val="20"/>
        </w:rPr>
        <w:t>Ukrainian Medical Association of Northern America, Member</w:t>
      </w:r>
    </w:p>
    <w:p w14:paraId="08649DD8" w14:textId="77777777" w:rsidR="000F6105" w:rsidRDefault="000F6105" w:rsidP="000F6105">
      <w:pPr>
        <w:numPr>
          <w:ilvl w:val="2"/>
          <w:numId w:val="23"/>
        </w:numPr>
        <w:rPr>
          <w:rFonts w:ascii="Garamond" w:hAnsi="Garamond"/>
          <w:sz w:val="20"/>
          <w:szCs w:val="20"/>
        </w:rPr>
      </w:pPr>
      <w:r>
        <w:rPr>
          <w:rFonts w:ascii="Garamond" w:hAnsi="Garamond"/>
          <w:sz w:val="20"/>
          <w:szCs w:val="20"/>
        </w:rPr>
        <w:t>North American Spine Society, Member</w:t>
      </w:r>
    </w:p>
    <w:p w14:paraId="17080A03" w14:textId="77777777" w:rsidR="000F6105" w:rsidRDefault="000F6105" w:rsidP="000F6105">
      <w:pPr>
        <w:numPr>
          <w:ilvl w:val="2"/>
          <w:numId w:val="23"/>
        </w:numPr>
        <w:rPr>
          <w:rFonts w:ascii="Garamond" w:hAnsi="Garamond"/>
          <w:sz w:val="20"/>
          <w:szCs w:val="20"/>
        </w:rPr>
      </w:pPr>
      <w:proofErr w:type="spellStart"/>
      <w:r>
        <w:rPr>
          <w:rFonts w:ascii="Garamond" w:hAnsi="Garamond"/>
          <w:sz w:val="20"/>
          <w:szCs w:val="20"/>
        </w:rPr>
        <w:t>AOSpine</w:t>
      </w:r>
      <w:proofErr w:type="spellEnd"/>
      <w:r>
        <w:rPr>
          <w:rFonts w:ascii="Garamond" w:hAnsi="Garamond"/>
          <w:sz w:val="20"/>
          <w:szCs w:val="20"/>
        </w:rPr>
        <w:t xml:space="preserve"> North America, Member</w:t>
      </w:r>
    </w:p>
    <w:p w14:paraId="74A71AA9" w14:textId="49B6BF87" w:rsidR="004A009B" w:rsidRDefault="004A009B" w:rsidP="000F6105">
      <w:pPr>
        <w:numPr>
          <w:ilvl w:val="2"/>
          <w:numId w:val="23"/>
        </w:numPr>
        <w:rPr>
          <w:rFonts w:ascii="Garamond" w:hAnsi="Garamond"/>
          <w:sz w:val="20"/>
          <w:szCs w:val="20"/>
        </w:rPr>
      </w:pPr>
      <w:r>
        <w:rPr>
          <w:rFonts w:ascii="Garamond" w:hAnsi="Garamond"/>
          <w:sz w:val="20"/>
          <w:szCs w:val="20"/>
        </w:rPr>
        <w:t>Ukrainian Science Club, Associate Member</w:t>
      </w:r>
    </w:p>
    <w:p w14:paraId="3A90A3D5" w14:textId="77777777" w:rsidR="000F6105" w:rsidRDefault="000F6105" w:rsidP="002975C2">
      <w:pPr>
        <w:rPr>
          <w:rFonts w:ascii="Garamond" w:hAnsi="Garamond"/>
          <w:sz w:val="20"/>
          <w:szCs w:val="20"/>
        </w:rPr>
      </w:pPr>
    </w:p>
    <w:p w14:paraId="63AA3A77" w14:textId="77777777" w:rsidR="002975C2" w:rsidRPr="00F72E73" w:rsidRDefault="002975C2" w:rsidP="002975C2">
      <w:pPr>
        <w:pBdr>
          <w:bottom w:val="single" w:sz="4" w:space="1" w:color="auto"/>
        </w:pBdr>
        <w:rPr>
          <w:rFonts w:ascii="Garamond" w:hAnsi="Garamond"/>
          <w:sz w:val="20"/>
          <w:szCs w:val="20"/>
        </w:rPr>
      </w:pPr>
      <w:r w:rsidRPr="00D119A8">
        <w:rPr>
          <w:rFonts w:ascii="Garamond" w:hAnsi="Garamond"/>
          <w:sz w:val="20"/>
          <w:szCs w:val="20"/>
        </w:rPr>
        <w:t>PUBLICATIONS</w:t>
      </w:r>
    </w:p>
    <w:p w14:paraId="1491DB5F" w14:textId="77777777" w:rsidR="0085738B" w:rsidRPr="0085738B" w:rsidRDefault="0085738B" w:rsidP="0085738B">
      <w:pPr>
        <w:ind w:left="2070"/>
      </w:pPr>
    </w:p>
    <w:p w14:paraId="3A9993D1" w14:textId="77777777" w:rsidR="0085738B" w:rsidRPr="0085738B" w:rsidRDefault="0085738B" w:rsidP="00D85B96">
      <w:pPr>
        <w:numPr>
          <w:ilvl w:val="0"/>
          <w:numId w:val="22"/>
        </w:numPr>
      </w:pPr>
      <w:r w:rsidRPr="0085738B">
        <w:rPr>
          <w:rFonts w:ascii="Garamond" w:hAnsi="Garamond"/>
          <w:sz w:val="20"/>
          <w:szCs w:val="20"/>
        </w:rPr>
        <w:t xml:space="preserve">Nesterenko S, </w:t>
      </w:r>
      <w:proofErr w:type="spellStart"/>
      <w:r w:rsidRPr="0085738B">
        <w:rPr>
          <w:rFonts w:ascii="Garamond" w:hAnsi="Garamond"/>
          <w:sz w:val="20"/>
          <w:szCs w:val="20"/>
        </w:rPr>
        <w:t>Domire</w:t>
      </w:r>
      <w:proofErr w:type="spellEnd"/>
      <w:r w:rsidRPr="0085738B">
        <w:rPr>
          <w:rFonts w:ascii="Garamond" w:hAnsi="Garamond"/>
          <w:sz w:val="20"/>
          <w:szCs w:val="20"/>
        </w:rPr>
        <w:t xml:space="preserve"> ZJ, </w:t>
      </w:r>
      <w:proofErr w:type="spellStart"/>
      <w:r w:rsidRPr="0085738B">
        <w:rPr>
          <w:rFonts w:ascii="Garamond" w:hAnsi="Garamond"/>
          <w:sz w:val="20"/>
          <w:szCs w:val="20"/>
        </w:rPr>
        <w:t>Morrey</w:t>
      </w:r>
      <w:proofErr w:type="spellEnd"/>
      <w:r w:rsidRPr="0085738B">
        <w:rPr>
          <w:rFonts w:ascii="Garamond" w:hAnsi="Garamond"/>
          <w:sz w:val="20"/>
          <w:szCs w:val="20"/>
        </w:rPr>
        <w:t xml:space="preserve"> BF, Sanchez-</w:t>
      </w:r>
      <w:proofErr w:type="spellStart"/>
      <w:r w:rsidRPr="0085738B">
        <w:rPr>
          <w:rFonts w:ascii="Garamond" w:hAnsi="Garamond"/>
          <w:sz w:val="20"/>
          <w:szCs w:val="20"/>
        </w:rPr>
        <w:t>Sotelo</w:t>
      </w:r>
      <w:proofErr w:type="spellEnd"/>
      <w:r w:rsidRPr="0085738B">
        <w:rPr>
          <w:rFonts w:ascii="Garamond" w:hAnsi="Garamond"/>
          <w:sz w:val="20"/>
          <w:szCs w:val="20"/>
        </w:rPr>
        <w:t xml:space="preserve"> J. </w:t>
      </w:r>
      <w:hyperlink r:id="rId9" w:history="1">
        <w:r w:rsidRPr="0085738B">
          <w:rPr>
            <w:rFonts w:ascii="Garamond" w:hAnsi="Garamond"/>
            <w:sz w:val="20"/>
            <w:szCs w:val="20"/>
          </w:rPr>
          <w:t>Elbow strength and endurance in patients with a ruptured distal biceps tendon.</w:t>
        </w:r>
      </w:hyperlink>
      <w:r w:rsidRPr="0085738B">
        <w:rPr>
          <w:rFonts w:ascii="Garamond" w:hAnsi="Garamond"/>
          <w:sz w:val="20"/>
          <w:szCs w:val="20"/>
        </w:rPr>
        <w:t xml:space="preserve"> J Shoulder Elbow Surg. 2009 Aug 5. </w:t>
      </w:r>
    </w:p>
    <w:p w14:paraId="30C89DA1" w14:textId="77777777" w:rsidR="0085738B" w:rsidRDefault="0085738B" w:rsidP="00D85B96">
      <w:pPr>
        <w:numPr>
          <w:ilvl w:val="0"/>
          <w:numId w:val="22"/>
        </w:numPr>
        <w:rPr>
          <w:rFonts w:ascii="Garamond" w:hAnsi="Garamond"/>
          <w:sz w:val="20"/>
          <w:szCs w:val="20"/>
        </w:rPr>
      </w:pPr>
      <w:r w:rsidRPr="0085738B">
        <w:rPr>
          <w:rFonts w:ascii="Garamond" w:hAnsi="Garamond"/>
          <w:sz w:val="20"/>
          <w:szCs w:val="20"/>
        </w:rPr>
        <w:t xml:space="preserve">Nesterenko S, </w:t>
      </w:r>
      <w:proofErr w:type="spellStart"/>
      <w:r w:rsidRPr="0085738B">
        <w:rPr>
          <w:rFonts w:ascii="Garamond" w:hAnsi="Garamond"/>
          <w:sz w:val="20"/>
          <w:szCs w:val="20"/>
        </w:rPr>
        <w:t>Morrey</w:t>
      </w:r>
      <w:proofErr w:type="spellEnd"/>
      <w:r w:rsidRPr="0085738B">
        <w:rPr>
          <w:rFonts w:ascii="Garamond" w:hAnsi="Garamond"/>
          <w:sz w:val="20"/>
          <w:szCs w:val="20"/>
        </w:rPr>
        <w:t xml:space="preserve"> ME, Abdel MP, An KN, Steinmann SP, </w:t>
      </w:r>
      <w:proofErr w:type="spellStart"/>
      <w:r w:rsidRPr="0085738B">
        <w:rPr>
          <w:rFonts w:ascii="Garamond" w:hAnsi="Garamond"/>
          <w:sz w:val="20"/>
          <w:szCs w:val="20"/>
        </w:rPr>
        <w:t>Morrey</w:t>
      </w:r>
      <w:proofErr w:type="spellEnd"/>
      <w:r w:rsidRPr="0085738B">
        <w:rPr>
          <w:rFonts w:ascii="Garamond" w:hAnsi="Garamond"/>
          <w:sz w:val="20"/>
          <w:szCs w:val="20"/>
        </w:rPr>
        <w:t xml:space="preserve"> BF, Sanchez-</w:t>
      </w:r>
      <w:proofErr w:type="spellStart"/>
      <w:r w:rsidRPr="0085738B">
        <w:rPr>
          <w:rFonts w:ascii="Garamond" w:hAnsi="Garamond"/>
          <w:sz w:val="20"/>
          <w:szCs w:val="20"/>
        </w:rPr>
        <w:t>Sotelo</w:t>
      </w:r>
      <w:proofErr w:type="spellEnd"/>
      <w:r w:rsidRPr="0085738B">
        <w:rPr>
          <w:rFonts w:ascii="Garamond" w:hAnsi="Garamond"/>
          <w:sz w:val="20"/>
          <w:szCs w:val="20"/>
        </w:rPr>
        <w:t xml:space="preserve"> J. </w:t>
      </w:r>
      <w:hyperlink r:id="rId10" w:history="1">
        <w:r w:rsidRPr="0085738B">
          <w:rPr>
            <w:rFonts w:ascii="Garamond" w:hAnsi="Garamond"/>
            <w:sz w:val="20"/>
            <w:szCs w:val="20"/>
          </w:rPr>
          <w:t>New rabbit knee model of posttraumatic joint contracture: indirect capsular damage induces a severe contracture.</w:t>
        </w:r>
      </w:hyperlink>
      <w:r w:rsidRPr="0085738B">
        <w:rPr>
          <w:rFonts w:ascii="Garamond" w:hAnsi="Garamond"/>
          <w:sz w:val="20"/>
          <w:szCs w:val="20"/>
        </w:rPr>
        <w:t xml:space="preserve"> J </w:t>
      </w:r>
      <w:proofErr w:type="spellStart"/>
      <w:r w:rsidRPr="0085738B">
        <w:rPr>
          <w:rFonts w:ascii="Garamond" w:hAnsi="Garamond"/>
          <w:sz w:val="20"/>
          <w:szCs w:val="20"/>
        </w:rPr>
        <w:t>Orthop</w:t>
      </w:r>
      <w:proofErr w:type="spellEnd"/>
      <w:r w:rsidRPr="0085738B">
        <w:rPr>
          <w:rFonts w:ascii="Garamond" w:hAnsi="Garamond"/>
          <w:sz w:val="20"/>
          <w:szCs w:val="20"/>
        </w:rPr>
        <w:t xml:space="preserve"> Res. 2009 Aug</w:t>
      </w:r>
      <w:proofErr w:type="gramStart"/>
      <w:r w:rsidRPr="0085738B">
        <w:rPr>
          <w:rFonts w:ascii="Garamond" w:hAnsi="Garamond"/>
          <w:sz w:val="20"/>
          <w:szCs w:val="20"/>
        </w:rPr>
        <w:t>;27</w:t>
      </w:r>
      <w:proofErr w:type="gramEnd"/>
      <w:r w:rsidRPr="0085738B">
        <w:rPr>
          <w:rFonts w:ascii="Garamond" w:hAnsi="Garamond"/>
          <w:sz w:val="20"/>
          <w:szCs w:val="20"/>
        </w:rPr>
        <w:t>(8):1028-32.</w:t>
      </w:r>
    </w:p>
    <w:p w14:paraId="1B540820" w14:textId="77777777" w:rsidR="00CA16AB" w:rsidRDefault="00CA16AB" w:rsidP="00CA16AB">
      <w:pPr>
        <w:numPr>
          <w:ilvl w:val="0"/>
          <w:numId w:val="22"/>
        </w:numPr>
        <w:rPr>
          <w:rFonts w:ascii="Garamond" w:hAnsi="Garamond"/>
          <w:sz w:val="20"/>
          <w:szCs w:val="20"/>
        </w:rPr>
      </w:pPr>
      <w:r w:rsidRPr="00CA16AB">
        <w:rPr>
          <w:rFonts w:ascii="Garamond" w:hAnsi="Garamond"/>
          <w:sz w:val="20"/>
          <w:szCs w:val="20"/>
        </w:rPr>
        <w:lastRenderedPageBreak/>
        <w:t>Nesterenko S, Sanchez-</w:t>
      </w:r>
      <w:proofErr w:type="spellStart"/>
      <w:r w:rsidRPr="00CA16AB">
        <w:rPr>
          <w:rFonts w:ascii="Garamond" w:hAnsi="Garamond"/>
          <w:sz w:val="20"/>
          <w:szCs w:val="20"/>
        </w:rPr>
        <w:t>Sotelo</w:t>
      </w:r>
      <w:proofErr w:type="spellEnd"/>
      <w:r w:rsidRPr="00CA16AB">
        <w:rPr>
          <w:rFonts w:ascii="Garamond" w:hAnsi="Garamond"/>
          <w:sz w:val="20"/>
          <w:szCs w:val="20"/>
        </w:rPr>
        <w:t xml:space="preserve"> J, </w:t>
      </w:r>
      <w:proofErr w:type="spellStart"/>
      <w:r w:rsidRPr="00CA16AB">
        <w:rPr>
          <w:rFonts w:ascii="Garamond" w:hAnsi="Garamond"/>
          <w:sz w:val="20"/>
          <w:szCs w:val="20"/>
        </w:rPr>
        <w:t>Morrey</w:t>
      </w:r>
      <w:proofErr w:type="spellEnd"/>
      <w:r w:rsidRPr="00CA16AB">
        <w:rPr>
          <w:rFonts w:ascii="Garamond" w:hAnsi="Garamond"/>
          <w:sz w:val="20"/>
          <w:szCs w:val="20"/>
        </w:rPr>
        <w:t xml:space="preserve"> BF.</w:t>
      </w:r>
      <w:r>
        <w:rPr>
          <w:rFonts w:ascii="Garamond" w:hAnsi="Garamond"/>
          <w:sz w:val="20"/>
          <w:szCs w:val="20"/>
        </w:rPr>
        <w:t xml:space="preserve"> </w:t>
      </w:r>
      <w:hyperlink r:id="rId11" w:history="1">
        <w:r w:rsidRPr="00CA16AB">
          <w:rPr>
            <w:rFonts w:ascii="Garamond" w:hAnsi="Garamond"/>
            <w:sz w:val="20"/>
            <w:szCs w:val="20"/>
          </w:rPr>
          <w:t xml:space="preserve">Refractory elbow </w:t>
        </w:r>
        <w:proofErr w:type="spellStart"/>
        <w:r w:rsidRPr="00CA16AB">
          <w:rPr>
            <w:rFonts w:ascii="Garamond" w:hAnsi="Garamond"/>
            <w:sz w:val="20"/>
            <w:szCs w:val="20"/>
          </w:rPr>
          <w:t>arthrofibrosis</w:t>
        </w:r>
        <w:proofErr w:type="spellEnd"/>
        <w:r w:rsidRPr="00CA16AB">
          <w:rPr>
            <w:rFonts w:ascii="Garamond" w:hAnsi="Garamond"/>
            <w:sz w:val="20"/>
            <w:szCs w:val="20"/>
          </w:rPr>
          <w:t>. A report of four cases.</w:t>
        </w:r>
      </w:hyperlink>
      <w:r w:rsidRPr="00CA16AB">
        <w:rPr>
          <w:rFonts w:ascii="Garamond" w:hAnsi="Garamond"/>
          <w:sz w:val="20"/>
          <w:szCs w:val="20"/>
        </w:rPr>
        <w:t xml:space="preserve"> J Bone Joint </w:t>
      </w:r>
      <w:proofErr w:type="spellStart"/>
      <w:r w:rsidRPr="00CA16AB">
        <w:rPr>
          <w:rFonts w:ascii="Garamond" w:hAnsi="Garamond"/>
          <w:sz w:val="20"/>
          <w:szCs w:val="20"/>
        </w:rPr>
        <w:t>Surg</w:t>
      </w:r>
      <w:proofErr w:type="spellEnd"/>
      <w:r w:rsidRPr="00CA16AB">
        <w:rPr>
          <w:rFonts w:ascii="Garamond" w:hAnsi="Garamond"/>
          <w:sz w:val="20"/>
          <w:szCs w:val="20"/>
        </w:rPr>
        <w:t xml:space="preserve"> Am. 2009 Nov</w:t>
      </w:r>
      <w:proofErr w:type="gramStart"/>
      <w:r w:rsidRPr="00CA16AB">
        <w:rPr>
          <w:rFonts w:ascii="Garamond" w:hAnsi="Garamond"/>
          <w:sz w:val="20"/>
          <w:szCs w:val="20"/>
        </w:rPr>
        <w:t>;91</w:t>
      </w:r>
      <w:proofErr w:type="gramEnd"/>
      <w:r w:rsidRPr="00CA16AB">
        <w:rPr>
          <w:rFonts w:ascii="Garamond" w:hAnsi="Garamond"/>
          <w:sz w:val="20"/>
          <w:szCs w:val="20"/>
        </w:rPr>
        <w:t>(11):2693-5.</w:t>
      </w:r>
    </w:p>
    <w:p w14:paraId="01C876EA" w14:textId="77777777" w:rsidR="00340A25" w:rsidRPr="00340A25" w:rsidRDefault="00C12FA7" w:rsidP="00340A25">
      <w:pPr>
        <w:numPr>
          <w:ilvl w:val="0"/>
          <w:numId w:val="22"/>
        </w:numPr>
        <w:rPr>
          <w:rFonts w:ascii="Garamond" w:hAnsi="Garamond"/>
          <w:sz w:val="20"/>
          <w:szCs w:val="20"/>
        </w:rPr>
      </w:pPr>
      <w:r>
        <w:rPr>
          <w:rFonts w:ascii="Garamond" w:hAnsi="Garamond"/>
          <w:sz w:val="20"/>
          <w:szCs w:val="20"/>
        </w:rPr>
        <w:t>Nesterenko S</w:t>
      </w:r>
      <w:r w:rsidR="00F620B6">
        <w:rPr>
          <w:rFonts w:ascii="Garamond" w:hAnsi="Garamond"/>
          <w:sz w:val="20"/>
          <w:szCs w:val="20"/>
        </w:rPr>
        <w:t>O</w:t>
      </w:r>
      <w:r>
        <w:rPr>
          <w:rFonts w:ascii="Garamond" w:hAnsi="Garamond"/>
          <w:sz w:val="20"/>
          <w:szCs w:val="20"/>
        </w:rPr>
        <w:t xml:space="preserve">, Riley LH, </w:t>
      </w:r>
      <w:proofErr w:type="spellStart"/>
      <w:r>
        <w:rPr>
          <w:rFonts w:ascii="Garamond" w:hAnsi="Garamond"/>
          <w:sz w:val="20"/>
          <w:szCs w:val="20"/>
        </w:rPr>
        <w:t>Skolasky</w:t>
      </w:r>
      <w:proofErr w:type="spellEnd"/>
      <w:r>
        <w:rPr>
          <w:rFonts w:ascii="Garamond" w:hAnsi="Garamond"/>
          <w:sz w:val="20"/>
          <w:szCs w:val="20"/>
        </w:rPr>
        <w:t xml:space="preserve"> RL. Anterior Cervical Discectomy and Fusion versus Cervical Disc </w:t>
      </w:r>
      <w:proofErr w:type="spellStart"/>
      <w:r>
        <w:rPr>
          <w:rFonts w:ascii="Garamond" w:hAnsi="Garamond"/>
          <w:sz w:val="20"/>
          <w:szCs w:val="20"/>
        </w:rPr>
        <w:t>Arthroplasty</w:t>
      </w:r>
      <w:proofErr w:type="spellEnd"/>
      <w:r>
        <w:rPr>
          <w:rFonts w:ascii="Garamond" w:hAnsi="Garamond"/>
          <w:sz w:val="20"/>
          <w:szCs w:val="20"/>
        </w:rPr>
        <w:t xml:space="preserve">: Current State and Trends in Treatment for Cervical Disc Pathology. </w:t>
      </w:r>
      <w:hyperlink r:id="rId12" w:tooltip="Spine." w:history="1">
        <w:r w:rsidR="00340A25" w:rsidRPr="00340A25">
          <w:rPr>
            <w:rFonts w:ascii="Garamond" w:hAnsi="Garamond"/>
            <w:sz w:val="20"/>
            <w:szCs w:val="20"/>
          </w:rPr>
          <w:t>Spine (</w:t>
        </w:r>
        <w:proofErr w:type="spellStart"/>
        <w:r w:rsidR="00340A25" w:rsidRPr="00340A25">
          <w:rPr>
            <w:rFonts w:ascii="Garamond" w:hAnsi="Garamond"/>
            <w:sz w:val="20"/>
            <w:szCs w:val="20"/>
          </w:rPr>
          <w:t>Phila</w:t>
        </w:r>
        <w:proofErr w:type="spellEnd"/>
        <w:r w:rsidR="00340A25" w:rsidRPr="00340A25">
          <w:rPr>
            <w:rFonts w:ascii="Garamond" w:hAnsi="Garamond"/>
            <w:sz w:val="20"/>
            <w:szCs w:val="20"/>
          </w:rPr>
          <w:t xml:space="preserve"> Pa 1976).</w:t>
        </w:r>
      </w:hyperlink>
      <w:r w:rsidR="00340A25" w:rsidRPr="00340A25">
        <w:rPr>
          <w:rFonts w:ascii="Garamond" w:hAnsi="Garamond"/>
          <w:sz w:val="20"/>
          <w:szCs w:val="20"/>
        </w:rPr>
        <w:t> 2012 Aug 1</w:t>
      </w:r>
      <w:proofErr w:type="gramStart"/>
      <w:r w:rsidR="00340A25" w:rsidRPr="00340A25">
        <w:rPr>
          <w:rFonts w:ascii="Garamond" w:hAnsi="Garamond"/>
          <w:sz w:val="20"/>
          <w:szCs w:val="20"/>
        </w:rPr>
        <w:t>;37</w:t>
      </w:r>
      <w:proofErr w:type="gramEnd"/>
      <w:r w:rsidR="00340A25" w:rsidRPr="00340A25">
        <w:rPr>
          <w:rFonts w:ascii="Garamond" w:hAnsi="Garamond"/>
          <w:sz w:val="20"/>
          <w:szCs w:val="20"/>
        </w:rPr>
        <w:t>(17):1470-4.</w:t>
      </w:r>
    </w:p>
    <w:p w14:paraId="535BF6AB" w14:textId="00F56301" w:rsidR="00455637" w:rsidRDefault="00455637" w:rsidP="00455637">
      <w:pPr>
        <w:numPr>
          <w:ilvl w:val="0"/>
          <w:numId w:val="22"/>
        </w:numPr>
        <w:rPr>
          <w:rFonts w:ascii="Garamond" w:hAnsi="Garamond"/>
          <w:sz w:val="20"/>
          <w:szCs w:val="20"/>
        </w:rPr>
      </w:pPr>
      <w:proofErr w:type="spellStart"/>
      <w:r w:rsidRPr="00455637">
        <w:rPr>
          <w:rFonts w:ascii="Garamond" w:hAnsi="Garamond"/>
          <w:sz w:val="20"/>
          <w:szCs w:val="20"/>
        </w:rPr>
        <w:t>Mesfin</w:t>
      </w:r>
      <w:proofErr w:type="spellEnd"/>
      <w:r w:rsidRPr="00455637">
        <w:rPr>
          <w:rFonts w:ascii="Garamond" w:hAnsi="Garamond"/>
          <w:sz w:val="20"/>
          <w:szCs w:val="20"/>
        </w:rPr>
        <w:t xml:space="preserve"> A, Nesterenko SO, Al-</w:t>
      </w:r>
      <w:proofErr w:type="spellStart"/>
      <w:r w:rsidRPr="00455637">
        <w:rPr>
          <w:rFonts w:ascii="Garamond" w:hAnsi="Garamond"/>
          <w:sz w:val="20"/>
          <w:szCs w:val="20"/>
        </w:rPr>
        <w:t>Hourani</w:t>
      </w:r>
      <w:proofErr w:type="spellEnd"/>
      <w:r w:rsidRPr="00455637">
        <w:rPr>
          <w:rFonts w:ascii="Garamond" w:hAnsi="Garamond"/>
          <w:sz w:val="20"/>
          <w:szCs w:val="20"/>
        </w:rPr>
        <w:t xml:space="preserve"> KG, Jain A, </w:t>
      </w:r>
      <w:proofErr w:type="spellStart"/>
      <w:r w:rsidRPr="00455637">
        <w:rPr>
          <w:rFonts w:ascii="Garamond" w:hAnsi="Garamond"/>
          <w:sz w:val="20"/>
          <w:szCs w:val="20"/>
        </w:rPr>
        <w:t>Sponseller</w:t>
      </w:r>
      <w:proofErr w:type="spellEnd"/>
      <w:r w:rsidRPr="00455637">
        <w:rPr>
          <w:rFonts w:ascii="Garamond" w:hAnsi="Garamond"/>
          <w:sz w:val="20"/>
          <w:szCs w:val="20"/>
        </w:rPr>
        <w:t xml:space="preserve"> PD. Management of hangman’s fractures and a </w:t>
      </w:r>
      <w:proofErr w:type="spellStart"/>
      <w:r w:rsidRPr="00455637">
        <w:rPr>
          <w:rFonts w:ascii="Garamond" w:hAnsi="Garamond"/>
          <w:sz w:val="20"/>
          <w:szCs w:val="20"/>
        </w:rPr>
        <w:t>subaxial</w:t>
      </w:r>
      <w:proofErr w:type="spellEnd"/>
      <w:r w:rsidRPr="00455637">
        <w:rPr>
          <w:rFonts w:ascii="Garamond" w:hAnsi="Garamond"/>
          <w:sz w:val="20"/>
          <w:szCs w:val="20"/>
        </w:rPr>
        <w:t xml:space="preserve"> compression fracture in two children with </w:t>
      </w:r>
      <w:proofErr w:type="spellStart"/>
      <w:r w:rsidRPr="00455637">
        <w:rPr>
          <w:rFonts w:ascii="Garamond" w:hAnsi="Garamond"/>
          <w:sz w:val="20"/>
          <w:szCs w:val="20"/>
        </w:rPr>
        <w:t>osteogenesis</w:t>
      </w:r>
      <w:proofErr w:type="spellEnd"/>
      <w:r w:rsidRPr="00455637">
        <w:rPr>
          <w:rFonts w:ascii="Garamond" w:hAnsi="Garamond"/>
          <w:sz w:val="20"/>
          <w:szCs w:val="20"/>
        </w:rPr>
        <w:t xml:space="preserve"> </w:t>
      </w:r>
      <w:proofErr w:type="spellStart"/>
      <w:r w:rsidRPr="00455637">
        <w:rPr>
          <w:rFonts w:ascii="Garamond" w:hAnsi="Garamond"/>
          <w:sz w:val="20"/>
          <w:szCs w:val="20"/>
        </w:rPr>
        <w:t>imperfecta</w:t>
      </w:r>
      <w:proofErr w:type="spellEnd"/>
      <w:r w:rsidRPr="00455637">
        <w:rPr>
          <w:rFonts w:ascii="Garamond" w:hAnsi="Garamond"/>
          <w:sz w:val="20"/>
          <w:szCs w:val="20"/>
        </w:rPr>
        <w:t xml:space="preserve">. J </w:t>
      </w:r>
      <w:proofErr w:type="spellStart"/>
      <w:r w:rsidRPr="00455637">
        <w:rPr>
          <w:rFonts w:ascii="Garamond" w:hAnsi="Garamond"/>
          <w:sz w:val="20"/>
          <w:szCs w:val="20"/>
        </w:rPr>
        <w:t>Surg</w:t>
      </w:r>
      <w:proofErr w:type="spellEnd"/>
      <w:r w:rsidRPr="00455637">
        <w:rPr>
          <w:rFonts w:ascii="Garamond" w:hAnsi="Garamond"/>
          <w:sz w:val="20"/>
          <w:szCs w:val="20"/>
        </w:rPr>
        <w:t xml:space="preserve"> </w:t>
      </w:r>
      <w:proofErr w:type="spellStart"/>
      <w:r w:rsidRPr="00455637">
        <w:rPr>
          <w:rFonts w:ascii="Garamond" w:hAnsi="Garamond"/>
          <w:sz w:val="20"/>
          <w:szCs w:val="20"/>
        </w:rPr>
        <w:t>Orthop</w:t>
      </w:r>
      <w:proofErr w:type="spellEnd"/>
      <w:r w:rsidRPr="00455637">
        <w:rPr>
          <w:rFonts w:ascii="Garamond" w:hAnsi="Garamond"/>
          <w:sz w:val="20"/>
          <w:szCs w:val="20"/>
        </w:rPr>
        <w:t xml:space="preserve"> Adv. 2013</w:t>
      </w:r>
      <w:proofErr w:type="gramStart"/>
      <w:r w:rsidRPr="00455637">
        <w:rPr>
          <w:rFonts w:ascii="Garamond" w:hAnsi="Garamond"/>
          <w:sz w:val="20"/>
          <w:szCs w:val="20"/>
        </w:rPr>
        <w:t>;22</w:t>
      </w:r>
      <w:proofErr w:type="gramEnd"/>
      <w:r w:rsidRPr="00455637">
        <w:rPr>
          <w:rFonts w:ascii="Garamond" w:hAnsi="Garamond"/>
          <w:sz w:val="20"/>
          <w:szCs w:val="20"/>
        </w:rPr>
        <w:t>(4):326-329.</w:t>
      </w:r>
    </w:p>
    <w:p w14:paraId="4D48851D" w14:textId="70DDA00A" w:rsidR="009C4329" w:rsidRDefault="009C4329" w:rsidP="00455637">
      <w:pPr>
        <w:numPr>
          <w:ilvl w:val="0"/>
          <w:numId w:val="22"/>
        </w:numPr>
        <w:rPr>
          <w:rFonts w:ascii="Garamond" w:hAnsi="Garamond"/>
          <w:sz w:val="20"/>
          <w:szCs w:val="20"/>
        </w:rPr>
      </w:pPr>
      <w:r>
        <w:rPr>
          <w:rFonts w:ascii="Garamond" w:hAnsi="Garamond"/>
          <w:sz w:val="20"/>
          <w:szCs w:val="20"/>
        </w:rPr>
        <w:t xml:space="preserve">Nesterenko SO, </w:t>
      </w:r>
      <w:proofErr w:type="spellStart"/>
      <w:r>
        <w:rPr>
          <w:rFonts w:ascii="Garamond" w:hAnsi="Garamond"/>
          <w:sz w:val="20"/>
          <w:szCs w:val="20"/>
        </w:rPr>
        <w:t>Dewan</w:t>
      </w:r>
      <w:proofErr w:type="spellEnd"/>
      <w:r>
        <w:rPr>
          <w:rFonts w:ascii="Garamond" w:hAnsi="Garamond"/>
          <w:sz w:val="20"/>
          <w:szCs w:val="20"/>
        </w:rPr>
        <w:t xml:space="preserve"> AK, Nair C, </w:t>
      </w:r>
      <w:proofErr w:type="spellStart"/>
      <w:r>
        <w:rPr>
          <w:rFonts w:ascii="Garamond" w:hAnsi="Garamond"/>
          <w:sz w:val="20"/>
          <w:szCs w:val="20"/>
        </w:rPr>
        <w:t>Peroutka</w:t>
      </w:r>
      <w:proofErr w:type="spellEnd"/>
      <w:r>
        <w:rPr>
          <w:rFonts w:ascii="Garamond" w:hAnsi="Garamond"/>
          <w:sz w:val="20"/>
          <w:szCs w:val="20"/>
        </w:rPr>
        <w:t xml:space="preserve"> RM. Acute-onset Arachnoid Cyst Causing </w:t>
      </w:r>
      <w:proofErr w:type="spellStart"/>
      <w:r>
        <w:rPr>
          <w:rFonts w:ascii="Garamond" w:hAnsi="Garamond"/>
          <w:sz w:val="20"/>
          <w:szCs w:val="20"/>
        </w:rPr>
        <w:t>Cauda</w:t>
      </w:r>
      <w:proofErr w:type="spellEnd"/>
      <w:r>
        <w:rPr>
          <w:rFonts w:ascii="Garamond" w:hAnsi="Garamond"/>
          <w:sz w:val="20"/>
          <w:szCs w:val="20"/>
        </w:rPr>
        <w:t xml:space="preserve"> </w:t>
      </w:r>
      <w:proofErr w:type="spellStart"/>
      <w:r>
        <w:rPr>
          <w:rFonts w:ascii="Garamond" w:hAnsi="Garamond"/>
          <w:sz w:val="20"/>
          <w:szCs w:val="20"/>
        </w:rPr>
        <w:t>Equina</w:t>
      </w:r>
      <w:proofErr w:type="spellEnd"/>
      <w:r>
        <w:rPr>
          <w:rFonts w:ascii="Garamond" w:hAnsi="Garamond"/>
          <w:sz w:val="20"/>
          <w:szCs w:val="20"/>
        </w:rPr>
        <w:t xml:space="preserve"> Compression After Uneventful Lumbar Decompression and Fusion: a Case Presentation and Review of the Literature, Submitted to Current </w:t>
      </w:r>
      <w:proofErr w:type="spellStart"/>
      <w:r>
        <w:rPr>
          <w:rFonts w:ascii="Garamond" w:hAnsi="Garamond"/>
          <w:sz w:val="20"/>
          <w:szCs w:val="20"/>
        </w:rPr>
        <w:t>Orthopaedic</w:t>
      </w:r>
      <w:proofErr w:type="spellEnd"/>
      <w:r>
        <w:rPr>
          <w:rFonts w:ascii="Garamond" w:hAnsi="Garamond"/>
          <w:sz w:val="20"/>
          <w:szCs w:val="20"/>
        </w:rPr>
        <w:t xml:space="preserve"> Practice, Oct 2014</w:t>
      </w:r>
    </w:p>
    <w:p w14:paraId="60BC020B" w14:textId="5892F3AF" w:rsidR="00414031" w:rsidRPr="00414031" w:rsidRDefault="009A0009" w:rsidP="00414031">
      <w:pPr>
        <w:numPr>
          <w:ilvl w:val="0"/>
          <w:numId w:val="22"/>
        </w:numPr>
        <w:rPr>
          <w:rFonts w:ascii="Garamond" w:hAnsi="Garamond"/>
          <w:sz w:val="20"/>
          <w:szCs w:val="20"/>
        </w:rPr>
      </w:pPr>
      <w:proofErr w:type="spellStart"/>
      <w:r w:rsidRPr="009A0009">
        <w:rPr>
          <w:rFonts w:ascii="Garamond" w:hAnsi="Garamond"/>
          <w:sz w:val="20"/>
          <w:szCs w:val="20"/>
        </w:rPr>
        <w:t>Lubelski</w:t>
      </w:r>
      <w:proofErr w:type="spellEnd"/>
      <w:r w:rsidRPr="009A0009">
        <w:rPr>
          <w:rFonts w:ascii="Garamond" w:hAnsi="Garamond"/>
          <w:sz w:val="20"/>
          <w:szCs w:val="20"/>
        </w:rPr>
        <w:t xml:space="preserve"> D, Alvin M, Nesterenko S, </w:t>
      </w:r>
      <w:proofErr w:type="spellStart"/>
      <w:r w:rsidRPr="009A0009">
        <w:rPr>
          <w:rFonts w:ascii="Garamond" w:hAnsi="Garamond"/>
          <w:sz w:val="20"/>
          <w:szCs w:val="20"/>
        </w:rPr>
        <w:t>Sundar</w:t>
      </w:r>
      <w:proofErr w:type="spellEnd"/>
      <w:r w:rsidRPr="009A0009">
        <w:rPr>
          <w:rFonts w:ascii="Garamond" w:hAnsi="Garamond"/>
          <w:sz w:val="20"/>
          <w:szCs w:val="20"/>
        </w:rPr>
        <w:t xml:space="preserve"> S, Thompson N, </w:t>
      </w:r>
      <w:proofErr w:type="spellStart"/>
      <w:r w:rsidRPr="009A0009">
        <w:rPr>
          <w:rFonts w:ascii="Garamond" w:hAnsi="Garamond"/>
          <w:sz w:val="20"/>
          <w:szCs w:val="20"/>
        </w:rPr>
        <w:t>Benzel</w:t>
      </w:r>
      <w:proofErr w:type="spellEnd"/>
      <w:r w:rsidRPr="009A0009">
        <w:rPr>
          <w:rFonts w:ascii="Garamond" w:hAnsi="Garamond"/>
          <w:sz w:val="20"/>
          <w:szCs w:val="20"/>
        </w:rPr>
        <w:t xml:space="preserve"> E, </w:t>
      </w:r>
      <w:proofErr w:type="spellStart"/>
      <w:r w:rsidRPr="009A0009">
        <w:rPr>
          <w:rFonts w:ascii="Garamond" w:hAnsi="Garamond"/>
          <w:sz w:val="20"/>
          <w:szCs w:val="20"/>
        </w:rPr>
        <w:t>Mroz</w:t>
      </w:r>
      <w:proofErr w:type="spellEnd"/>
      <w:r w:rsidRPr="009A0009">
        <w:rPr>
          <w:rFonts w:ascii="Garamond" w:hAnsi="Garamond"/>
          <w:sz w:val="20"/>
          <w:szCs w:val="20"/>
        </w:rPr>
        <w:t xml:space="preserve"> T. Correlation of Quality of Life and Functional Outcome Measures for Cervical </w:t>
      </w:r>
      <w:proofErr w:type="spellStart"/>
      <w:r w:rsidRPr="009A0009">
        <w:rPr>
          <w:rFonts w:ascii="Garamond" w:hAnsi="Garamond"/>
          <w:sz w:val="20"/>
          <w:szCs w:val="20"/>
        </w:rPr>
        <w:t>Spondylotic</w:t>
      </w:r>
      <w:proofErr w:type="spellEnd"/>
      <w:r w:rsidRPr="009A0009">
        <w:rPr>
          <w:rFonts w:ascii="Garamond" w:hAnsi="Garamond"/>
          <w:sz w:val="20"/>
          <w:szCs w:val="20"/>
        </w:rPr>
        <w:t xml:space="preserve"> Myelopathy</w:t>
      </w:r>
      <w:r>
        <w:rPr>
          <w:rFonts w:ascii="Garamond" w:hAnsi="Garamond"/>
          <w:sz w:val="20"/>
          <w:szCs w:val="20"/>
        </w:rPr>
        <w:t xml:space="preserve">, </w:t>
      </w:r>
      <w:r w:rsidR="005F655A">
        <w:rPr>
          <w:rFonts w:ascii="Garamond" w:hAnsi="Garamond"/>
          <w:sz w:val="20"/>
          <w:szCs w:val="20"/>
        </w:rPr>
        <w:t>J Neurosurgery S</w:t>
      </w:r>
      <w:r w:rsidR="00414031">
        <w:rPr>
          <w:rFonts w:ascii="Garamond" w:hAnsi="Garamond"/>
          <w:sz w:val="20"/>
          <w:szCs w:val="20"/>
        </w:rPr>
        <w:t>pine.</w:t>
      </w:r>
      <w:r w:rsidR="005F655A">
        <w:rPr>
          <w:rFonts w:ascii="Garamond" w:hAnsi="Garamond"/>
          <w:sz w:val="20"/>
          <w:szCs w:val="20"/>
        </w:rPr>
        <w:t xml:space="preserve"> </w:t>
      </w:r>
      <w:r w:rsidR="00414031" w:rsidRPr="00414031">
        <w:rPr>
          <w:rFonts w:ascii="Garamond" w:hAnsi="Garamond"/>
          <w:sz w:val="20"/>
          <w:szCs w:val="20"/>
        </w:rPr>
        <w:t>2016 Mar</w:t>
      </w:r>
      <w:proofErr w:type="gramStart"/>
      <w:r w:rsidR="00414031" w:rsidRPr="00414031">
        <w:rPr>
          <w:rFonts w:ascii="Garamond" w:hAnsi="Garamond"/>
          <w:sz w:val="20"/>
          <w:szCs w:val="20"/>
        </w:rPr>
        <w:t>;24</w:t>
      </w:r>
      <w:proofErr w:type="gramEnd"/>
      <w:r w:rsidR="00414031" w:rsidRPr="00414031">
        <w:rPr>
          <w:rFonts w:ascii="Garamond" w:hAnsi="Garamond"/>
          <w:sz w:val="20"/>
          <w:szCs w:val="20"/>
        </w:rPr>
        <w:t>(3):483-9.</w:t>
      </w:r>
    </w:p>
    <w:p w14:paraId="70463B79" w14:textId="266AFD3C" w:rsidR="009A0009" w:rsidRPr="009A0009" w:rsidRDefault="009A0009" w:rsidP="00414031">
      <w:pPr>
        <w:ind w:left="1800"/>
        <w:rPr>
          <w:rFonts w:ascii="Garamond" w:hAnsi="Garamond"/>
          <w:sz w:val="20"/>
          <w:szCs w:val="20"/>
        </w:rPr>
      </w:pPr>
    </w:p>
    <w:p w14:paraId="43746458" w14:textId="77777777" w:rsidR="00023468" w:rsidRPr="00CD0011" w:rsidRDefault="00023468" w:rsidP="000F6105">
      <w:pPr>
        <w:rPr>
          <w:rFonts w:ascii="Garamond" w:hAnsi="Garamond"/>
          <w:sz w:val="20"/>
          <w:szCs w:val="20"/>
        </w:rPr>
      </w:pPr>
    </w:p>
    <w:p w14:paraId="6631CAFB" w14:textId="0C4D2E93" w:rsidR="000F6105" w:rsidRDefault="000F6105" w:rsidP="000F6105">
      <w:pPr>
        <w:pBdr>
          <w:bottom w:val="single" w:sz="4" w:space="1" w:color="auto"/>
        </w:pBdr>
        <w:rPr>
          <w:rFonts w:ascii="Garamond" w:hAnsi="Garamond"/>
          <w:sz w:val="20"/>
          <w:szCs w:val="20"/>
        </w:rPr>
      </w:pPr>
      <w:r>
        <w:rPr>
          <w:rFonts w:ascii="Garamond" w:hAnsi="Garamond"/>
          <w:sz w:val="20"/>
          <w:szCs w:val="20"/>
        </w:rPr>
        <w:t>PRESENTATIONS</w:t>
      </w:r>
      <w:r w:rsidR="00163D3C">
        <w:rPr>
          <w:rFonts w:ascii="Garamond" w:hAnsi="Garamond"/>
          <w:sz w:val="20"/>
          <w:szCs w:val="20"/>
        </w:rPr>
        <w:t xml:space="preserve"> / LECTURES</w:t>
      </w:r>
    </w:p>
    <w:p w14:paraId="1F44FBDE" w14:textId="77777777" w:rsidR="000F6105" w:rsidRDefault="000F6105" w:rsidP="000F6105">
      <w:pPr>
        <w:rPr>
          <w:rFonts w:ascii="Garamond" w:hAnsi="Garamond"/>
          <w:sz w:val="20"/>
          <w:szCs w:val="20"/>
        </w:rPr>
      </w:pPr>
    </w:p>
    <w:p w14:paraId="347F30B7" w14:textId="77777777" w:rsidR="000F6105" w:rsidRPr="008C4094" w:rsidRDefault="000F6105" w:rsidP="000F6105">
      <w:pPr>
        <w:numPr>
          <w:ilvl w:val="0"/>
          <w:numId w:val="26"/>
        </w:numPr>
        <w:rPr>
          <w:rFonts w:ascii="Garamond" w:hAnsi="Garamond"/>
          <w:sz w:val="20"/>
          <w:szCs w:val="20"/>
        </w:rPr>
      </w:pPr>
      <w:r w:rsidRPr="008C4094">
        <w:rPr>
          <w:rFonts w:ascii="Garamond" w:hAnsi="Garamond"/>
          <w:sz w:val="20"/>
          <w:szCs w:val="20"/>
        </w:rPr>
        <w:t xml:space="preserve">Sergiy Nesterenko MD, Richard </w:t>
      </w:r>
      <w:proofErr w:type="spellStart"/>
      <w:r w:rsidRPr="008C4094">
        <w:rPr>
          <w:rFonts w:ascii="Garamond" w:hAnsi="Garamond"/>
          <w:sz w:val="20"/>
          <w:szCs w:val="20"/>
        </w:rPr>
        <w:t>Skolasky</w:t>
      </w:r>
      <w:proofErr w:type="spellEnd"/>
      <w:r w:rsidRPr="008C4094">
        <w:rPr>
          <w:rFonts w:ascii="Garamond" w:hAnsi="Garamond"/>
          <w:sz w:val="20"/>
          <w:szCs w:val="20"/>
        </w:rPr>
        <w:t xml:space="preserve">, ScD, Lee Riley, MD, Anterior Cervical Discectomy and Fusion versus Cervical Disc </w:t>
      </w:r>
      <w:proofErr w:type="spellStart"/>
      <w:r w:rsidRPr="008C4094">
        <w:rPr>
          <w:rFonts w:ascii="Garamond" w:hAnsi="Garamond"/>
          <w:sz w:val="20"/>
          <w:szCs w:val="20"/>
        </w:rPr>
        <w:t>Arthroplasty</w:t>
      </w:r>
      <w:proofErr w:type="spellEnd"/>
      <w:r w:rsidRPr="008C4094">
        <w:rPr>
          <w:rFonts w:ascii="Garamond" w:hAnsi="Garamond"/>
          <w:sz w:val="20"/>
          <w:szCs w:val="20"/>
        </w:rPr>
        <w:t>: Current State and Trends in Treatment for Cervical Disc Pathology, poster presented at the Cervical Spine Research Society 39</w:t>
      </w:r>
      <w:r w:rsidRPr="000F6105">
        <w:rPr>
          <w:rFonts w:ascii="Garamond" w:hAnsi="Garamond"/>
          <w:sz w:val="20"/>
          <w:szCs w:val="20"/>
        </w:rPr>
        <w:t>th</w:t>
      </w:r>
      <w:r w:rsidRPr="008C4094">
        <w:rPr>
          <w:rFonts w:ascii="Garamond" w:hAnsi="Garamond"/>
          <w:sz w:val="20"/>
          <w:szCs w:val="20"/>
        </w:rPr>
        <w:t xml:space="preserve"> Annual Meeting, Scottsdale, Arizona, December 8 – 10, 2011</w:t>
      </w:r>
    </w:p>
    <w:p w14:paraId="0E7CB7BF" w14:textId="77777777" w:rsidR="000F6105" w:rsidRDefault="000F6105" w:rsidP="000F6105">
      <w:pPr>
        <w:numPr>
          <w:ilvl w:val="0"/>
          <w:numId w:val="26"/>
        </w:numPr>
        <w:rPr>
          <w:rFonts w:ascii="Garamond" w:hAnsi="Garamond"/>
          <w:sz w:val="20"/>
          <w:szCs w:val="20"/>
        </w:rPr>
      </w:pPr>
      <w:proofErr w:type="spellStart"/>
      <w:r w:rsidRPr="007228F9">
        <w:rPr>
          <w:rFonts w:ascii="Garamond" w:hAnsi="Garamond"/>
          <w:sz w:val="20"/>
          <w:szCs w:val="20"/>
        </w:rPr>
        <w:t>Khanna</w:t>
      </w:r>
      <w:proofErr w:type="spellEnd"/>
      <w:r w:rsidRPr="007228F9">
        <w:rPr>
          <w:rFonts w:ascii="Garamond" w:hAnsi="Garamond"/>
          <w:sz w:val="20"/>
          <w:szCs w:val="20"/>
        </w:rPr>
        <w:t xml:space="preserve"> AJ, Nesterenko S, Surgical management of osteoporotic vertebral fractures, presented at e-Grand rounds 33, "Osteoporosis", sponsored by World Federation of Ukrainian Medical Societies, January 28, 2011</w:t>
      </w:r>
    </w:p>
    <w:p w14:paraId="61A1D701" w14:textId="77777777" w:rsidR="000F6105" w:rsidRDefault="000F6105" w:rsidP="000F6105">
      <w:pPr>
        <w:numPr>
          <w:ilvl w:val="0"/>
          <w:numId w:val="26"/>
        </w:numPr>
        <w:rPr>
          <w:rFonts w:ascii="Garamond" w:hAnsi="Garamond"/>
          <w:sz w:val="20"/>
          <w:szCs w:val="20"/>
        </w:rPr>
      </w:pPr>
      <w:r w:rsidRPr="005D3A0E">
        <w:rPr>
          <w:rFonts w:ascii="Garamond" w:hAnsi="Garamond"/>
          <w:sz w:val="20"/>
          <w:szCs w:val="20"/>
        </w:rPr>
        <w:t xml:space="preserve">Sergiy Nesterenko MD, Richard </w:t>
      </w:r>
      <w:proofErr w:type="spellStart"/>
      <w:r w:rsidRPr="005D3A0E">
        <w:rPr>
          <w:rFonts w:ascii="Garamond" w:hAnsi="Garamond"/>
          <w:sz w:val="20"/>
          <w:szCs w:val="20"/>
        </w:rPr>
        <w:t>Skolasky</w:t>
      </w:r>
      <w:proofErr w:type="spellEnd"/>
      <w:r w:rsidRPr="005D3A0E">
        <w:rPr>
          <w:rFonts w:ascii="Garamond" w:hAnsi="Garamond"/>
          <w:sz w:val="20"/>
          <w:szCs w:val="20"/>
        </w:rPr>
        <w:t xml:space="preserve">, ScD, Lee Riley, MD, Current Use of Disk </w:t>
      </w:r>
      <w:proofErr w:type="spellStart"/>
      <w:r w:rsidRPr="005D3A0E">
        <w:rPr>
          <w:rFonts w:ascii="Garamond" w:hAnsi="Garamond"/>
          <w:sz w:val="20"/>
          <w:szCs w:val="20"/>
        </w:rPr>
        <w:t>Arthroplasty</w:t>
      </w:r>
      <w:proofErr w:type="spellEnd"/>
      <w:r w:rsidRPr="005D3A0E">
        <w:rPr>
          <w:rFonts w:ascii="Garamond" w:hAnsi="Garamond"/>
          <w:sz w:val="20"/>
          <w:szCs w:val="20"/>
        </w:rPr>
        <w:t xml:space="preserve"> in Treatment of Cervical Disk Pathology, Poster presented at Cervical Spine Research Society 38</w:t>
      </w:r>
      <w:r w:rsidRPr="005D3A0E">
        <w:rPr>
          <w:rFonts w:ascii="Garamond" w:hAnsi="Garamond"/>
          <w:sz w:val="20"/>
          <w:szCs w:val="20"/>
          <w:vertAlign w:val="superscript"/>
        </w:rPr>
        <w:t>th</w:t>
      </w:r>
      <w:r w:rsidRPr="005D3A0E">
        <w:rPr>
          <w:rFonts w:ascii="Garamond" w:hAnsi="Garamond"/>
          <w:sz w:val="20"/>
          <w:szCs w:val="20"/>
        </w:rPr>
        <w:t xml:space="preserve"> Annual Meeting, Charlotte, NC, </w:t>
      </w:r>
      <w:r w:rsidRPr="005D3A0E">
        <w:rPr>
          <w:rFonts w:ascii="Garamond" w:hAnsi="Garamond"/>
          <w:sz w:val="20"/>
          <w:szCs w:val="20"/>
        </w:rPr>
        <w:br/>
        <w:t>December 2-4, 2010</w:t>
      </w:r>
    </w:p>
    <w:p w14:paraId="1D47B931" w14:textId="72965D7F" w:rsidR="000F6105" w:rsidRDefault="009763B4" w:rsidP="000F6105">
      <w:pPr>
        <w:numPr>
          <w:ilvl w:val="0"/>
          <w:numId w:val="26"/>
        </w:numPr>
        <w:rPr>
          <w:rFonts w:ascii="Garamond" w:hAnsi="Garamond"/>
          <w:sz w:val="20"/>
          <w:szCs w:val="20"/>
        </w:rPr>
      </w:pPr>
      <w:r>
        <w:rPr>
          <w:rFonts w:ascii="Garamond" w:hAnsi="Garamond"/>
          <w:sz w:val="20"/>
          <w:szCs w:val="20"/>
        </w:rPr>
        <w:t xml:space="preserve">Nesterenko S, Riley LH, </w:t>
      </w:r>
      <w:proofErr w:type="spellStart"/>
      <w:r>
        <w:rPr>
          <w:rFonts w:ascii="Garamond" w:hAnsi="Garamond"/>
          <w:sz w:val="20"/>
          <w:szCs w:val="20"/>
        </w:rPr>
        <w:t>Skolasky</w:t>
      </w:r>
      <w:proofErr w:type="spellEnd"/>
      <w:r>
        <w:rPr>
          <w:rFonts w:ascii="Garamond" w:hAnsi="Garamond"/>
          <w:sz w:val="20"/>
          <w:szCs w:val="20"/>
        </w:rPr>
        <w:t xml:space="preserve"> R, Off-label Use of Cervical Disc </w:t>
      </w:r>
      <w:proofErr w:type="spellStart"/>
      <w:r>
        <w:rPr>
          <w:rFonts w:ascii="Garamond" w:hAnsi="Garamond"/>
          <w:sz w:val="20"/>
          <w:szCs w:val="20"/>
        </w:rPr>
        <w:t>Arthroplasty</w:t>
      </w:r>
      <w:proofErr w:type="spellEnd"/>
      <w:r>
        <w:rPr>
          <w:rFonts w:ascii="Garamond" w:hAnsi="Garamond"/>
          <w:sz w:val="20"/>
          <w:szCs w:val="20"/>
        </w:rPr>
        <w:t xml:space="preserve"> in the USA, poster presentation at the Annual AAOS Meeting, Chicago, March 19-23, 2013</w:t>
      </w:r>
    </w:p>
    <w:p w14:paraId="687588CD" w14:textId="1050F32E" w:rsidR="009763B4" w:rsidRDefault="009763B4" w:rsidP="009763B4">
      <w:pPr>
        <w:numPr>
          <w:ilvl w:val="0"/>
          <w:numId w:val="26"/>
        </w:numPr>
        <w:rPr>
          <w:rFonts w:ascii="Garamond" w:hAnsi="Garamond"/>
          <w:sz w:val="20"/>
          <w:szCs w:val="20"/>
        </w:rPr>
      </w:pPr>
      <w:r>
        <w:rPr>
          <w:rFonts w:ascii="Garamond" w:hAnsi="Garamond"/>
          <w:sz w:val="20"/>
          <w:szCs w:val="20"/>
        </w:rPr>
        <w:t xml:space="preserve">Nesterenko S, Riley LH, </w:t>
      </w:r>
      <w:proofErr w:type="spellStart"/>
      <w:r>
        <w:rPr>
          <w:rFonts w:ascii="Garamond" w:hAnsi="Garamond"/>
          <w:sz w:val="20"/>
          <w:szCs w:val="20"/>
        </w:rPr>
        <w:t>Skolasky</w:t>
      </w:r>
      <w:proofErr w:type="spellEnd"/>
      <w:r>
        <w:rPr>
          <w:rFonts w:ascii="Garamond" w:hAnsi="Garamond"/>
          <w:sz w:val="20"/>
          <w:szCs w:val="20"/>
        </w:rPr>
        <w:t xml:space="preserve"> R, Comparison of In-hospital Complications Associated with ACDF and Cervical Disc </w:t>
      </w:r>
      <w:proofErr w:type="spellStart"/>
      <w:r>
        <w:rPr>
          <w:rFonts w:ascii="Garamond" w:hAnsi="Garamond"/>
          <w:sz w:val="20"/>
          <w:szCs w:val="20"/>
        </w:rPr>
        <w:t>Arthroplasty</w:t>
      </w:r>
      <w:proofErr w:type="spellEnd"/>
      <w:r>
        <w:rPr>
          <w:rFonts w:ascii="Garamond" w:hAnsi="Garamond"/>
          <w:sz w:val="20"/>
          <w:szCs w:val="20"/>
        </w:rPr>
        <w:t>, scientific exhibit presented at the Annual AAOS Meeting, Chicago, March 19-23, 2013</w:t>
      </w:r>
    </w:p>
    <w:p w14:paraId="62A3C1FC" w14:textId="378E5DA3" w:rsidR="005D54A9" w:rsidRDefault="005D54A9" w:rsidP="009763B4">
      <w:pPr>
        <w:numPr>
          <w:ilvl w:val="0"/>
          <w:numId w:val="26"/>
        </w:numPr>
        <w:rPr>
          <w:rFonts w:ascii="Garamond" w:hAnsi="Garamond"/>
          <w:sz w:val="20"/>
          <w:szCs w:val="20"/>
        </w:rPr>
      </w:pPr>
      <w:r>
        <w:rPr>
          <w:rFonts w:ascii="Garamond" w:hAnsi="Garamond"/>
          <w:sz w:val="20"/>
          <w:szCs w:val="20"/>
        </w:rPr>
        <w:t xml:space="preserve">Nesterenko S., Update on Cervical Artificial Disc </w:t>
      </w:r>
      <w:proofErr w:type="spellStart"/>
      <w:r>
        <w:rPr>
          <w:rFonts w:ascii="Garamond" w:hAnsi="Garamond"/>
          <w:sz w:val="20"/>
          <w:szCs w:val="20"/>
        </w:rPr>
        <w:t>Arthroplasty</w:t>
      </w:r>
      <w:proofErr w:type="spellEnd"/>
      <w:r>
        <w:rPr>
          <w:rFonts w:ascii="Garamond" w:hAnsi="Garamond"/>
          <w:sz w:val="20"/>
          <w:szCs w:val="20"/>
        </w:rPr>
        <w:t xml:space="preserve">, Grand Rounds at the Department of </w:t>
      </w:r>
      <w:proofErr w:type="spellStart"/>
      <w:r>
        <w:rPr>
          <w:rFonts w:ascii="Garamond" w:hAnsi="Garamond"/>
          <w:sz w:val="20"/>
          <w:szCs w:val="20"/>
        </w:rPr>
        <w:t>Orthopaedic</w:t>
      </w:r>
      <w:proofErr w:type="spellEnd"/>
      <w:r>
        <w:rPr>
          <w:rFonts w:ascii="Garamond" w:hAnsi="Garamond"/>
          <w:sz w:val="20"/>
          <w:szCs w:val="20"/>
        </w:rPr>
        <w:t xml:space="preserve"> Surgery, The Johns Hopkins Hospital, May 23, 2013</w:t>
      </w:r>
    </w:p>
    <w:p w14:paraId="53C7EB3F" w14:textId="2ED58FC7" w:rsidR="003529EB" w:rsidRDefault="003529EB" w:rsidP="009763B4">
      <w:pPr>
        <w:numPr>
          <w:ilvl w:val="0"/>
          <w:numId w:val="26"/>
        </w:numPr>
        <w:rPr>
          <w:rFonts w:ascii="Garamond" w:hAnsi="Garamond"/>
          <w:sz w:val="20"/>
          <w:szCs w:val="20"/>
        </w:rPr>
      </w:pPr>
      <w:r>
        <w:rPr>
          <w:rFonts w:ascii="Garamond" w:hAnsi="Garamond"/>
          <w:sz w:val="20"/>
          <w:szCs w:val="20"/>
        </w:rPr>
        <w:t>Nesterenko S, Role of minimally invasive techniques in spine surgery, Presentation at the 32</w:t>
      </w:r>
      <w:r w:rsidRPr="003529EB">
        <w:rPr>
          <w:rFonts w:ascii="Garamond" w:hAnsi="Garamond"/>
          <w:sz w:val="20"/>
          <w:szCs w:val="20"/>
          <w:vertAlign w:val="superscript"/>
        </w:rPr>
        <w:t>nd</w:t>
      </w:r>
      <w:r>
        <w:rPr>
          <w:rFonts w:ascii="Garamond" w:hAnsi="Garamond"/>
          <w:sz w:val="20"/>
          <w:szCs w:val="20"/>
        </w:rPr>
        <w:t xml:space="preserve"> Annual Pain Symposium, Texas Tech University, June 7, 2015</w:t>
      </w:r>
    </w:p>
    <w:p w14:paraId="08007946" w14:textId="1308FAC2" w:rsidR="00163D3C" w:rsidRDefault="00163D3C" w:rsidP="009763B4">
      <w:pPr>
        <w:numPr>
          <w:ilvl w:val="0"/>
          <w:numId w:val="26"/>
        </w:numPr>
        <w:rPr>
          <w:rFonts w:ascii="Garamond" w:hAnsi="Garamond"/>
          <w:sz w:val="20"/>
          <w:szCs w:val="20"/>
        </w:rPr>
      </w:pPr>
      <w:r>
        <w:rPr>
          <w:rFonts w:ascii="Garamond" w:hAnsi="Garamond"/>
          <w:sz w:val="20"/>
          <w:szCs w:val="20"/>
        </w:rPr>
        <w:t>Nesterenko S, An Update on Spine Surgery, Presentation at the Instructional Course for Doctor of Science Program in Physical Therapy, “Updates in Orthopaedic Surgical Management”, Texas Tech University, November 03, 2017</w:t>
      </w:r>
    </w:p>
    <w:p w14:paraId="69720E29" w14:textId="2449CDC1" w:rsidR="00D456B6" w:rsidRPr="009763B4" w:rsidRDefault="00D456B6" w:rsidP="009763B4">
      <w:pPr>
        <w:numPr>
          <w:ilvl w:val="0"/>
          <w:numId w:val="26"/>
        </w:numPr>
        <w:rPr>
          <w:rFonts w:ascii="Garamond" w:hAnsi="Garamond"/>
          <w:sz w:val="20"/>
          <w:szCs w:val="20"/>
        </w:rPr>
      </w:pPr>
      <w:proofErr w:type="spellStart"/>
      <w:r>
        <w:rPr>
          <w:rFonts w:ascii="Garamond" w:hAnsi="Garamond"/>
          <w:sz w:val="20"/>
          <w:szCs w:val="20"/>
        </w:rPr>
        <w:t>Nesterenko</w:t>
      </w:r>
      <w:proofErr w:type="spellEnd"/>
      <w:r>
        <w:rPr>
          <w:rFonts w:ascii="Garamond" w:hAnsi="Garamond"/>
          <w:sz w:val="20"/>
          <w:szCs w:val="20"/>
        </w:rPr>
        <w:t xml:space="preserve"> S, </w:t>
      </w:r>
      <w:proofErr w:type="spellStart"/>
      <w:r>
        <w:rPr>
          <w:rFonts w:ascii="Garamond" w:hAnsi="Garamond"/>
          <w:sz w:val="20"/>
          <w:szCs w:val="20"/>
        </w:rPr>
        <w:t>Concervative</w:t>
      </w:r>
      <w:proofErr w:type="spellEnd"/>
      <w:r>
        <w:rPr>
          <w:rFonts w:ascii="Garamond" w:hAnsi="Garamond"/>
          <w:sz w:val="20"/>
          <w:szCs w:val="20"/>
        </w:rPr>
        <w:t xml:space="preserve"> Care for the Spine-related Problems: an Algorithmic Approach, Presentation at the 10</w:t>
      </w:r>
      <w:r w:rsidRPr="00D456B6">
        <w:rPr>
          <w:rFonts w:ascii="Garamond" w:hAnsi="Garamond"/>
          <w:sz w:val="20"/>
          <w:szCs w:val="20"/>
          <w:vertAlign w:val="superscript"/>
        </w:rPr>
        <w:t>th</w:t>
      </w:r>
      <w:r>
        <w:rPr>
          <w:rFonts w:ascii="Garamond" w:hAnsi="Garamond"/>
          <w:sz w:val="20"/>
          <w:szCs w:val="20"/>
        </w:rPr>
        <w:t xml:space="preserve"> Annual Update in General Internal Medicine, Texas Tech University Health Sciences Center, </w:t>
      </w:r>
      <w:bookmarkStart w:id="0" w:name="_GoBack"/>
      <w:bookmarkEnd w:id="0"/>
      <w:r>
        <w:rPr>
          <w:rFonts w:ascii="Garamond" w:hAnsi="Garamond"/>
          <w:sz w:val="20"/>
          <w:szCs w:val="20"/>
        </w:rPr>
        <w:t>March 31</w:t>
      </w:r>
      <w:r w:rsidRPr="00D456B6">
        <w:rPr>
          <w:rFonts w:ascii="Garamond" w:hAnsi="Garamond"/>
          <w:sz w:val="20"/>
          <w:szCs w:val="20"/>
          <w:vertAlign w:val="superscript"/>
        </w:rPr>
        <w:t>st</w:t>
      </w:r>
      <w:r>
        <w:rPr>
          <w:rFonts w:ascii="Garamond" w:hAnsi="Garamond"/>
          <w:sz w:val="20"/>
          <w:szCs w:val="20"/>
        </w:rPr>
        <w:t>, 2018</w:t>
      </w:r>
    </w:p>
    <w:p w14:paraId="02BAF939" w14:textId="77777777" w:rsidR="002975C2" w:rsidRDefault="002975C2" w:rsidP="000F6105">
      <w:pPr>
        <w:rPr>
          <w:rFonts w:ascii="Garamond" w:hAnsi="Garamond"/>
          <w:sz w:val="20"/>
          <w:szCs w:val="20"/>
        </w:rPr>
      </w:pPr>
    </w:p>
    <w:p w14:paraId="38868263" w14:textId="77777777" w:rsidR="002975C2" w:rsidRDefault="002975C2" w:rsidP="002975C2">
      <w:pPr>
        <w:pBdr>
          <w:bottom w:val="single" w:sz="4" w:space="1" w:color="auto"/>
        </w:pBdr>
        <w:rPr>
          <w:rFonts w:ascii="Garamond" w:hAnsi="Garamond"/>
          <w:sz w:val="20"/>
          <w:szCs w:val="20"/>
        </w:rPr>
      </w:pPr>
    </w:p>
    <w:p w14:paraId="1B44EEFA" w14:textId="77777777" w:rsidR="00B80DF5" w:rsidRDefault="00AB709D" w:rsidP="00B80DF5">
      <w:pPr>
        <w:pBdr>
          <w:bottom w:val="single" w:sz="4" w:space="1" w:color="auto"/>
        </w:pBdr>
        <w:rPr>
          <w:rFonts w:ascii="Garamond" w:hAnsi="Garamond"/>
          <w:sz w:val="20"/>
          <w:szCs w:val="20"/>
        </w:rPr>
      </w:pPr>
      <w:r>
        <w:rPr>
          <w:rFonts w:ascii="Garamond" w:hAnsi="Garamond"/>
          <w:sz w:val="20"/>
          <w:szCs w:val="20"/>
        </w:rPr>
        <w:t>CONFERENCES</w:t>
      </w:r>
      <w:r w:rsidR="00DC339C">
        <w:rPr>
          <w:rFonts w:ascii="Garamond" w:hAnsi="Garamond"/>
          <w:sz w:val="20"/>
          <w:szCs w:val="20"/>
        </w:rPr>
        <w:t xml:space="preserve"> / COURSES</w:t>
      </w:r>
    </w:p>
    <w:p w14:paraId="3E90AC96" w14:textId="77777777" w:rsidR="00B80DF5" w:rsidRDefault="00B80DF5" w:rsidP="00B80DF5">
      <w:pPr>
        <w:rPr>
          <w:rFonts w:ascii="Garamond" w:hAnsi="Garamond"/>
          <w:sz w:val="20"/>
          <w:szCs w:val="20"/>
        </w:rPr>
      </w:pPr>
    </w:p>
    <w:p w14:paraId="4F39C012" w14:textId="0A9F803F" w:rsidR="00900152" w:rsidRPr="00485100" w:rsidRDefault="00485100" w:rsidP="00485100">
      <w:pPr>
        <w:numPr>
          <w:ilvl w:val="2"/>
          <w:numId w:val="23"/>
        </w:numPr>
        <w:rPr>
          <w:rFonts w:ascii="Garamond" w:hAnsi="Garamond"/>
          <w:sz w:val="20"/>
          <w:szCs w:val="20"/>
        </w:rPr>
      </w:pPr>
      <w:r w:rsidRPr="00485100">
        <w:rPr>
          <w:rFonts w:ascii="Garamond" w:hAnsi="Garamond"/>
          <w:sz w:val="20"/>
          <w:szCs w:val="20"/>
        </w:rPr>
        <w:t>Medtronic Catalyst Resident and Fellow Course, Spine + Science + Management</w:t>
      </w:r>
      <w:r>
        <w:rPr>
          <w:rFonts w:ascii="Garamond" w:hAnsi="Garamond"/>
          <w:sz w:val="20"/>
          <w:szCs w:val="20"/>
        </w:rPr>
        <w:t xml:space="preserve">, </w:t>
      </w:r>
      <w:r w:rsidRPr="00485100">
        <w:rPr>
          <w:rFonts w:ascii="Garamond" w:hAnsi="Garamond"/>
          <w:sz w:val="20"/>
          <w:szCs w:val="20"/>
        </w:rPr>
        <w:t>November 16-17, 2012</w:t>
      </w:r>
      <w:r>
        <w:rPr>
          <w:rFonts w:ascii="Garamond" w:hAnsi="Garamond"/>
          <w:sz w:val="20"/>
          <w:szCs w:val="20"/>
        </w:rPr>
        <w:t xml:space="preserve">, </w:t>
      </w:r>
      <w:r w:rsidRPr="00485100">
        <w:rPr>
          <w:rFonts w:ascii="Garamond" w:hAnsi="Garamond"/>
          <w:sz w:val="20"/>
          <w:szCs w:val="20"/>
        </w:rPr>
        <w:t>New Orleans, LA</w:t>
      </w:r>
    </w:p>
    <w:p w14:paraId="758A5A9D" w14:textId="77777777" w:rsidR="00B44E6F" w:rsidRDefault="00B44E6F" w:rsidP="00CD0011">
      <w:pPr>
        <w:numPr>
          <w:ilvl w:val="2"/>
          <w:numId w:val="23"/>
        </w:numPr>
        <w:rPr>
          <w:rFonts w:ascii="Garamond" w:hAnsi="Garamond"/>
          <w:sz w:val="20"/>
          <w:szCs w:val="20"/>
        </w:rPr>
      </w:pPr>
      <w:r>
        <w:rPr>
          <w:rFonts w:ascii="Garamond" w:hAnsi="Garamond"/>
          <w:sz w:val="20"/>
          <w:szCs w:val="20"/>
        </w:rPr>
        <w:t>Stryker Advanced Nailing and Percutaneous/MIPO Techniques Resident Dissection Course, Homer Stryker Center – Mahwah, NJ, September 28-29, 2012</w:t>
      </w:r>
    </w:p>
    <w:p w14:paraId="57C31E56" w14:textId="77777777" w:rsidR="00B44E6F" w:rsidRDefault="00B44E6F" w:rsidP="00B44E6F">
      <w:pPr>
        <w:numPr>
          <w:ilvl w:val="2"/>
          <w:numId w:val="23"/>
        </w:numPr>
        <w:rPr>
          <w:rFonts w:ascii="Garamond" w:hAnsi="Garamond"/>
          <w:sz w:val="20"/>
          <w:szCs w:val="20"/>
        </w:rPr>
      </w:pPr>
      <w:proofErr w:type="spellStart"/>
      <w:r w:rsidRPr="00B44E6F">
        <w:rPr>
          <w:rFonts w:ascii="Garamond" w:hAnsi="Garamond"/>
          <w:sz w:val="20"/>
          <w:szCs w:val="20"/>
        </w:rPr>
        <w:t>Orthofix</w:t>
      </w:r>
      <w:proofErr w:type="spellEnd"/>
      <w:r w:rsidRPr="00B44E6F">
        <w:rPr>
          <w:rFonts w:ascii="Garamond" w:hAnsi="Garamond"/>
          <w:sz w:val="20"/>
          <w:szCs w:val="20"/>
        </w:rPr>
        <w:t xml:space="preserve"> Atlas Forum™ Principles in the Surgical Managem</w:t>
      </w:r>
      <w:r>
        <w:rPr>
          <w:rFonts w:ascii="Garamond" w:hAnsi="Garamond"/>
          <w:sz w:val="20"/>
          <w:szCs w:val="20"/>
        </w:rPr>
        <w:t>ent of Adult Spinal Deformity, Lewisville, TX, June 9, 2012</w:t>
      </w:r>
    </w:p>
    <w:p w14:paraId="736FB942" w14:textId="77777777" w:rsidR="00B44E6F" w:rsidRPr="00B44E6F" w:rsidRDefault="00B44E6F" w:rsidP="00B44E6F">
      <w:pPr>
        <w:numPr>
          <w:ilvl w:val="2"/>
          <w:numId w:val="23"/>
        </w:numPr>
        <w:rPr>
          <w:rFonts w:ascii="Times" w:hAnsi="Times"/>
          <w:sz w:val="20"/>
          <w:szCs w:val="20"/>
        </w:rPr>
      </w:pPr>
      <w:r w:rsidRPr="00B44E6F">
        <w:rPr>
          <w:rFonts w:ascii="Garamond" w:hAnsi="Garamond"/>
          <w:sz w:val="20"/>
          <w:szCs w:val="20"/>
        </w:rPr>
        <w:t>Stryker Spine Lateral Approach Training, Miami Anatomical Research Center, May 11, 2012</w:t>
      </w:r>
    </w:p>
    <w:p w14:paraId="20230806" w14:textId="77777777" w:rsidR="00B44E6F" w:rsidRPr="00B44E6F" w:rsidRDefault="00B44E6F" w:rsidP="00B44E6F">
      <w:pPr>
        <w:numPr>
          <w:ilvl w:val="2"/>
          <w:numId w:val="23"/>
        </w:numPr>
        <w:rPr>
          <w:rFonts w:ascii="Garamond" w:hAnsi="Garamond"/>
          <w:sz w:val="20"/>
          <w:szCs w:val="20"/>
        </w:rPr>
      </w:pPr>
      <w:r w:rsidRPr="00B44E6F">
        <w:rPr>
          <w:rFonts w:ascii="Garamond" w:hAnsi="Garamond"/>
          <w:sz w:val="20"/>
          <w:szCs w:val="20"/>
        </w:rPr>
        <w:lastRenderedPageBreak/>
        <w:t xml:space="preserve">Residents and Spine Fellows Hands-On Course, </w:t>
      </w:r>
      <w:proofErr w:type="spellStart"/>
      <w:r w:rsidRPr="00B44E6F">
        <w:rPr>
          <w:rFonts w:ascii="Garamond" w:hAnsi="Garamond"/>
          <w:sz w:val="20"/>
          <w:szCs w:val="20"/>
        </w:rPr>
        <w:t>Orthofix</w:t>
      </w:r>
      <w:proofErr w:type="spellEnd"/>
      <w:r w:rsidRPr="00B44E6F">
        <w:rPr>
          <w:rFonts w:ascii="Garamond" w:hAnsi="Garamond"/>
          <w:sz w:val="20"/>
          <w:szCs w:val="20"/>
        </w:rPr>
        <w:t xml:space="preserve"> Institute, </w:t>
      </w:r>
      <w:r>
        <w:rPr>
          <w:rFonts w:ascii="Garamond" w:hAnsi="Garamond"/>
          <w:sz w:val="20"/>
          <w:szCs w:val="20"/>
        </w:rPr>
        <w:t>Lewisville, TX</w:t>
      </w:r>
      <w:r w:rsidRPr="00B44E6F">
        <w:rPr>
          <w:rFonts w:ascii="Garamond" w:hAnsi="Garamond"/>
          <w:sz w:val="20"/>
          <w:szCs w:val="20"/>
        </w:rPr>
        <w:t>, April 21-22, 2012</w:t>
      </w:r>
    </w:p>
    <w:p w14:paraId="7AF78925" w14:textId="77777777" w:rsidR="00B44E6F" w:rsidRPr="00B44E6F" w:rsidRDefault="00B44E6F" w:rsidP="00B44E6F">
      <w:pPr>
        <w:numPr>
          <w:ilvl w:val="2"/>
          <w:numId w:val="23"/>
        </w:numPr>
        <w:rPr>
          <w:rFonts w:ascii="Garamond" w:hAnsi="Garamond"/>
          <w:sz w:val="20"/>
          <w:szCs w:val="20"/>
        </w:rPr>
      </w:pPr>
      <w:r w:rsidRPr="00B44E6F">
        <w:rPr>
          <w:rFonts w:ascii="Garamond" w:hAnsi="Garamond"/>
          <w:sz w:val="20"/>
          <w:szCs w:val="20"/>
        </w:rPr>
        <w:t>The Atlas Forum™ Advancements in Minimally Invasive Spine Surgery:</w:t>
      </w:r>
      <w:r>
        <w:rPr>
          <w:rFonts w:ascii="Garamond" w:hAnsi="Garamond"/>
          <w:sz w:val="20"/>
          <w:szCs w:val="20"/>
        </w:rPr>
        <w:t xml:space="preserve"> </w:t>
      </w:r>
      <w:r w:rsidRPr="00B44E6F">
        <w:rPr>
          <w:rFonts w:ascii="Garamond" w:hAnsi="Garamond"/>
          <w:sz w:val="20"/>
          <w:szCs w:val="20"/>
        </w:rPr>
        <w:t xml:space="preserve">Deformity, Trauma and Tumor Applications, </w:t>
      </w:r>
      <w:r>
        <w:rPr>
          <w:rFonts w:ascii="Garamond" w:hAnsi="Garamond"/>
          <w:sz w:val="20"/>
          <w:szCs w:val="20"/>
        </w:rPr>
        <w:t xml:space="preserve">Lewisville, TX, </w:t>
      </w:r>
      <w:r w:rsidRPr="00B44E6F">
        <w:rPr>
          <w:rFonts w:ascii="Garamond" w:hAnsi="Garamond"/>
          <w:sz w:val="20"/>
          <w:szCs w:val="20"/>
        </w:rPr>
        <w:t>March 31, 2012</w:t>
      </w:r>
    </w:p>
    <w:p w14:paraId="05554EC6" w14:textId="77777777" w:rsidR="00496437" w:rsidRDefault="00496437" w:rsidP="00CD0011">
      <w:pPr>
        <w:numPr>
          <w:ilvl w:val="2"/>
          <w:numId w:val="23"/>
        </w:numPr>
        <w:rPr>
          <w:rFonts w:ascii="Garamond" w:hAnsi="Garamond"/>
          <w:sz w:val="20"/>
          <w:szCs w:val="20"/>
        </w:rPr>
      </w:pPr>
      <w:r>
        <w:rPr>
          <w:rFonts w:ascii="Garamond" w:hAnsi="Garamond"/>
          <w:sz w:val="20"/>
          <w:szCs w:val="20"/>
        </w:rPr>
        <w:t>AOSNA Principles and Treatment of Spinal Disorders Course, Las Vegas, August 19-20, 2011</w:t>
      </w:r>
    </w:p>
    <w:p w14:paraId="34BBBEFF" w14:textId="77777777" w:rsidR="00030D09" w:rsidRDefault="00030D09" w:rsidP="005D3A0E">
      <w:pPr>
        <w:numPr>
          <w:ilvl w:val="2"/>
          <w:numId w:val="23"/>
        </w:numPr>
        <w:rPr>
          <w:rFonts w:ascii="Garamond" w:hAnsi="Garamond"/>
          <w:sz w:val="20"/>
          <w:szCs w:val="20"/>
        </w:rPr>
      </w:pPr>
      <w:proofErr w:type="spellStart"/>
      <w:r>
        <w:rPr>
          <w:rFonts w:ascii="Garamond" w:hAnsi="Garamond"/>
          <w:sz w:val="20"/>
          <w:szCs w:val="20"/>
        </w:rPr>
        <w:t>Orthofix</w:t>
      </w:r>
      <w:proofErr w:type="spellEnd"/>
      <w:r>
        <w:rPr>
          <w:rFonts w:ascii="Garamond" w:hAnsi="Garamond"/>
          <w:sz w:val="20"/>
          <w:szCs w:val="20"/>
        </w:rPr>
        <w:t xml:space="preserve"> Atlas Forum: Residents and Spine Fellows Hands-on </w:t>
      </w:r>
      <w:proofErr w:type="gramStart"/>
      <w:r>
        <w:rPr>
          <w:rFonts w:ascii="Garamond" w:hAnsi="Garamond"/>
          <w:sz w:val="20"/>
          <w:szCs w:val="20"/>
        </w:rPr>
        <w:t>Course ,</w:t>
      </w:r>
      <w:proofErr w:type="gramEnd"/>
      <w:r>
        <w:rPr>
          <w:rFonts w:ascii="Garamond" w:hAnsi="Garamond"/>
          <w:sz w:val="20"/>
          <w:szCs w:val="20"/>
        </w:rPr>
        <w:t xml:space="preserve"> </w:t>
      </w:r>
      <w:r w:rsidRPr="00030D09">
        <w:rPr>
          <w:rFonts w:ascii="Garamond" w:hAnsi="Garamond"/>
          <w:sz w:val="20"/>
          <w:szCs w:val="20"/>
        </w:rPr>
        <w:t>Lewisville, TX</w:t>
      </w:r>
      <w:r>
        <w:rPr>
          <w:rFonts w:ascii="Garamond" w:hAnsi="Garamond"/>
          <w:sz w:val="20"/>
          <w:szCs w:val="20"/>
        </w:rPr>
        <w:t xml:space="preserve">, </w:t>
      </w:r>
      <w:r w:rsidRPr="00030D09">
        <w:rPr>
          <w:rFonts w:ascii="Garamond" w:hAnsi="Garamond"/>
          <w:sz w:val="20"/>
          <w:szCs w:val="20"/>
        </w:rPr>
        <w:t>April 9-10, 2011</w:t>
      </w:r>
    </w:p>
    <w:p w14:paraId="219B17E7" w14:textId="77777777" w:rsidR="005D3A0E" w:rsidRPr="005D3A0E" w:rsidRDefault="005D3A0E" w:rsidP="005D3A0E">
      <w:pPr>
        <w:numPr>
          <w:ilvl w:val="2"/>
          <w:numId w:val="23"/>
        </w:numPr>
        <w:rPr>
          <w:rFonts w:ascii="Garamond" w:hAnsi="Garamond"/>
          <w:sz w:val="20"/>
          <w:szCs w:val="20"/>
        </w:rPr>
      </w:pPr>
      <w:r>
        <w:rPr>
          <w:rFonts w:ascii="Garamond" w:hAnsi="Garamond"/>
          <w:sz w:val="20"/>
          <w:szCs w:val="20"/>
        </w:rPr>
        <w:t>Cervical Spine Research Society 38</w:t>
      </w:r>
      <w:r w:rsidRPr="00CD0011">
        <w:rPr>
          <w:rFonts w:ascii="Garamond" w:hAnsi="Garamond"/>
          <w:sz w:val="20"/>
          <w:szCs w:val="20"/>
        </w:rPr>
        <w:t>th</w:t>
      </w:r>
      <w:r>
        <w:rPr>
          <w:rFonts w:ascii="Garamond" w:hAnsi="Garamond"/>
          <w:sz w:val="20"/>
          <w:szCs w:val="20"/>
        </w:rPr>
        <w:t xml:space="preserve"> Annual Meeting, Charlotte, NC, </w:t>
      </w:r>
      <w:r>
        <w:rPr>
          <w:rFonts w:ascii="Garamond" w:hAnsi="Garamond"/>
          <w:sz w:val="20"/>
          <w:szCs w:val="20"/>
        </w:rPr>
        <w:br/>
      </w:r>
      <w:r w:rsidRPr="005D3A0E">
        <w:rPr>
          <w:rFonts w:ascii="Garamond" w:hAnsi="Garamond"/>
          <w:sz w:val="20"/>
          <w:szCs w:val="20"/>
        </w:rPr>
        <w:t>December 2-4, 2010</w:t>
      </w:r>
      <w:r w:rsidR="00CD0011">
        <w:rPr>
          <w:rFonts w:ascii="Garamond" w:hAnsi="Garamond"/>
          <w:sz w:val="20"/>
          <w:szCs w:val="20"/>
        </w:rPr>
        <w:t xml:space="preserve"> – poster presentation</w:t>
      </w:r>
    </w:p>
    <w:p w14:paraId="55F0B589" w14:textId="77777777" w:rsidR="007B1AF1" w:rsidRDefault="007B1AF1" w:rsidP="00B80DF5">
      <w:pPr>
        <w:numPr>
          <w:ilvl w:val="2"/>
          <w:numId w:val="23"/>
        </w:numPr>
        <w:rPr>
          <w:rFonts w:ascii="Garamond" w:hAnsi="Garamond"/>
          <w:sz w:val="20"/>
          <w:szCs w:val="20"/>
        </w:rPr>
      </w:pPr>
      <w:proofErr w:type="spellStart"/>
      <w:r>
        <w:rPr>
          <w:rFonts w:ascii="Garamond" w:hAnsi="Garamond"/>
          <w:sz w:val="20"/>
          <w:szCs w:val="20"/>
        </w:rPr>
        <w:t>Orthopaedic</w:t>
      </w:r>
      <w:proofErr w:type="spellEnd"/>
      <w:r>
        <w:rPr>
          <w:rFonts w:ascii="Garamond" w:hAnsi="Garamond"/>
          <w:sz w:val="20"/>
          <w:szCs w:val="20"/>
        </w:rPr>
        <w:t xml:space="preserve"> Trauma Association Comprehensive Fracture Course for Residents, Baltimore, MD, October 13-16, 2010</w:t>
      </w:r>
    </w:p>
    <w:p w14:paraId="0E712097" w14:textId="77777777" w:rsidR="00AB51AE" w:rsidRDefault="00AB51AE" w:rsidP="00B80DF5">
      <w:pPr>
        <w:numPr>
          <w:ilvl w:val="2"/>
          <w:numId w:val="23"/>
        </w:numPr>
        <w:rPr>
          <w:rFonts w:ascii="Garamond" w:hAnsi="Garamond"/>
          <w:sz w:val="20"/>
          <w:szCs w:val="20"/>
        </w:rPr>
      </w:pPr>
      <w:r>
        <w:rPr>
          <w:rFonts w:ascii="Garamond" w:hAnsi="Garamond"/>
          <w:sz w:val="20"/>
          <w:szCs w:val="20"/>
        </w:rPr>
        <w:t xml:space="preserve">Foundation for Orthopedic Trauma Hand-On Practical </w:t>
      </w:r>
      <w:proofErr w:type="spellStart"/>
      <w:r>
        <w:rPr>
          <w:rFonts w:ascii="Garamond" w:hAnsi="Garamond"/>
          <w:sz w:val="20"/>
          <w:szCs w:val="20"/>
        </w:rPr>
        <w:t>Dessection</w:t>
      </w:r>
      <w:proofErr w:type="spellEnd"/>
      <w:r>
        <w:rPr>
          <w:rFonts w:ascii="Garamond" w:hAnsi="Garamond"/>
          <w:sz w:val="20"/>
          <w:szCs w:val="20"/>
        </w:rPr>
        <w:t xml:space="preserve"> Course: Approaches to the Upper Extremity, North Shore LIJ </w:t>
      </w:r>
      <w:proofErr w:type="spellStart"/>
      <w:r>
        <w:rPr>
          <w:rFonts w:ascii="Garamond" w:hAnsi="Garamond"/>
          <w:sz w:val="20"/>
          <w:szCs w:val="20"/>
        </w:rPr>
        <w:t>BioSkills</w:t>
      </w:r>
      <w:proofErr w:type="spellEnd"/>
      <w:r>
        <w:rPr>
          <w:rFonts w:ascii="Garamond" w:hAnsi="Garamond"/>
          <w:sz w:val="20"/>
          <w:szCs w:val="20"/>
        </w:rPr>
        <w:t xml:space="preserve"> Center, Lake Success, NY, September 24, 2010</w:t>
      </w:r>
    </w:p>
    <w:p w14:paraId="24FBEFD6" w14:textId="77777777" w:rsidR="00FA1570" w:rsidRDefault="00FA1570" w:rsidP="00B80DF5">
      <w:pPr>
        <w:numPr>
          <w:ilvl w:val="2"/>
          <w:numId w:val="23"/>
        </w:numPr>
        <w:rPr>
          <w:rFonts w:ascii="Garamond" w:hAnsi="Garamond"/>
          <w:sz w:val="20"/>
          <w:szCs w:val="20"/>
        </w:rPr>
      </w:pPr>
      <w:r>
        <w:rPr>
          <w:rFonts w:ascii="Garamond" w:hAnsi="Garamond"/>
          <w:sz w:val="20"/>
          <w:szCs w:val="20"/>
        </w:rPr>
        <w:t>Basic Principles and Techniques of Operative Fracture Management, Course for Residents, Hollywood, FL, September 11-14, 2010</w:t>
      </w:r>
    </w:p>
    <w:p w14:paraId="702CBA4F" w14:textId="77777777" w:rsidR="007E5E8E" w:rsidRDefault="00181245" w:rsidP="00B80DF5">
      <w:pPr>
        <w:numPr>
          <w:ilvl w:val="2"/>
          <w:numId w:val="23"/>
        </w:numPr>
        <w:rPr>
          <w:rFonts w:ascii="Garamond" w:hAnsi="Garamond"/>
          <w:sz w:val="20"/>
          <w:szCs w:val="20"/>
        </w:rPr>
      </w:pPr>
      <w:r>
        <w:rPr>
          <w:rFonts w:ascii="Garamond" w:hAnsi="Garamond"/>
          <w:sz w:val="20"/>
          <w:szCs w:val="20"/>
        </w:rPr>
        <w:t xml:space="preserve">Stryker Spine, Techniques in </w:t>
      </w:r>
      <w:proofErr w:type="spellStart"/>
      <w:r>
        <w:rPr>
          <w:rFonts w:ascii="Garamond" w:hAnsi="Garamond"/>
          <w:sz w:val="20"/>
          <w:szCs w:val="20"/>
        </w:rPr>
        <w:t>Occipito</w:t>
      </w:r>
      <w:proofErr w:type="spellEnd"/>
      <w:r>
        <w:rPr>
          <w:rFonts w:ascii="Garamond" w:hAnsi="Garamond"/>
          <w:sz w:val="20"/>
          <w:szCs w:val="20"/>
        </w:rPr>
        <w:t>-</w:t>
      </w:r>
      <w:proofErr w:type="spellStart"/>
      <w:r>
        <w:rPr>
          <w:rFonts w:ascii="Garamond" w:hAnsi="Garamond"/>
          <w:sz w:val="20"/>
          <w:szCs w:val="20"/>
        </w:rPr>
        <w:t>Cervico</w:t>
      </w:r>
      <w:proofErr w:type="spellEnd"/>
      <w:r>
        <w:rPr>
          <w:rFonts w:ascii="Garamond" w:hAnsi="Garamond"/>
          <w:sz w:val="20"/>
          <w:szCs w:val="20"/>
        </w:rPr>
        <w:t>-Thoracic Reconstruction, VISTA, Baltimore, MD, August 13, 2010</w:t>
      </w:r>
    </w:p>
    <w:p w14:paraId="7EF4532B" w14:textId="77777777" w:rsidR="00B80DF5" w:rsidRDefault="00B80DF5" w:rsidP="00B80DF5">
      <w:pPr>
        <w:numPr>
          <w:ilvl w:val="2"/>
          <w:numId w:val="23"/>
        </w:numPr>
        <w:rPr>
          <w:rFonts w:ascii="Garamond" w:hAnsi="Garamond"/>
          <w:sz w:val="20"/>
          <w:szCs w:val="20"/>
        </w:rPr>
      </w:pPr>
      <w:r>
        <w:rPr>
          <w:rFonts w:ascii="Garamond" w:hAnsi="Garamond"/>
          <w:sz w:val="20"/>
          <w:szCs w:val="20"/>
        </w:rPr>
        <w:t>Mi</w:t>
      </w:r>
      <w:r w:rsidR="00FA1570">
        <w:rPr>
          <w:rFonts w:ascii="Garamond" w:hAnsi="Garamond"/>
          <w:sz w:val="20"/>
          <w:szCs w:val="20"/>
        </w:rPr>
        <w:t>nimally Invasive Spine Surgery</w:t>
      </w:r>
      <w:r>
        <w:rPr>
          <w:rFonts w:ascii="Garamond" w:hAnsi="Garamond"/>
          <w:sz w:val="20"/>
          <w:szCs w:val="20"/>
        </w:rPr>
        <w:t>, Spine Education and Research Center, Burr Ridge, IL</w:t>
      </w:r>
      <w:r w:rsidR="00FA1570">
        <w:rPr>
          <w:rFonts w:ascii="Garamond" w:hAnsi="Garamond"/>
          <w:sz w:val="20"/>
          <w:szCs w:val="20"/>
        </w:rPr>
        <w:t>, August 6-7, 2010</w:t>
      </w:r>
    </w:p>
    <w:p w14:paraId="7E279D2A" w14:textId="77777777" w:rsidR="00065ACC" w:rsidRPr="00065ACC" w:rsidRDefault="00065ACC" w:rsidP="00065ACC">
      <w:pPr>
        <w:numPr>
          <w:ilvl w:val="2"/>
          <w:numId w:val="23"/>
        </w:numPr>
        <w:rPr>
          <w:rFonts w:ascii="Garamond" w:hAnsi="Garamond"/>
          <w:sz w:val="20"/>
          <w:szCs w:val="20"/>
        </w:rPr>
      </w:pPr>
      <w:r>
        <w:rPr>
          <w:rFonts w:ascii="Garamond" w:hAnsi="Garamond"/>
          <w:sz w:val="20"/>
          <w:szCs w:val="20"/>
        </w:rPr>
        <w:t>Basic Microsurgery Course, Mayo Clinic, Rochester, MN</w:t>
      </w:r>
      <w:r w:rsidR="00FA1570">
        <w:rPr>
          <w:rFonts w:ascii="Garamond" w:hAnsi="Garamond"/>
          <w:sz w:val="20"/>
          <w:szCs w:val="20"/>
        </w:rPr>
        <w:t>, February 2008</w:t>
      </w:r>
    </w:p>
    <w:p w14:paraId="50C560E6" w14:textId="77777777" w:rsidR="005D78E4" w:rsidRDefault="005D78E4" w:rsidP="00B80DF5">
      <w:pPr>
        <w:numPr>
          <w:ilvl w:val="2"/>
          <w:numId w:val="23"/>
        </w:numPr>
        <w:rPr>
          <w:rFonts w:ascii="Garamond" w:hAnsi="Garamond"/>
          <w:sz w:val="20"/>
          <w:szCs w:val="20"/>
        </w:rPr>
      </w:pPr>
      <w:r w:rsidRPr="005D78E4">
        <w:rPr>
          <w:rFonts w:ascii="Garamond" w:hAnsi="Garamond"/>
          <w:sz w:val="20"/>
          <w:szCs w:val="20"/>
        </w:rPr>
        <w:t>7th Annual Mayo Clinic Advanced Elbow Surgical Skills Course, Elbow Trauma, Mayo school of medicine, Mayo Clinic, Rochester, MN, May 20-21, 2005</w:t>
      </w:r>
    </w:p>
    <w:p w14:paraId="3F232F25" w14:textId="77777777" w:rsidR="005D3A0E" w:rsidRDefault="005D3A0E" w:rsidP="005D3A0E">
      <w:pPr>
        <w:ind w:left="2160"/>
        <w:rPr>
          <w:rFonts w:ascii="Garamond" w:hAnsi="Garamond"/>
          <w:sz w:val="20"/>
          <w:szCs w:val="20"/>
        </w:rPr>
      </w:pPr>
    </w:p>
    <w:p w14:paraId="19BD3CB8" w14:textId="0A74B35A" w:rsidR="006B7F69" w:rsidRDefault="006B7F69" w:rsidP="006B7F69">
      <w:pPr>
        <w:pBdr>
          <w:bottom w:val="single" w:sz="4" w:space="1" w:color="auto"/>
        </w:pBdr>
        <w:rPr>
          <w:rFonts w:ascii="Garamond" w:hAnsi="Garamond"/>
          <w:sz w:val="20"/>
          <w:szCs w:val="20"/>
        </w:rPr>
      </w:pPr>
      <w:r>
        <w:rPr>
          <w:rFonts w:ascii="Garamond" w:hAnsi="Garamond"/>
          <w:sz w:val="20"/>
          <w:szCs w:val="20"/>
        </w:rPr>
        <w:t>BOARD CERTIFICATION</w:t>
      </w:r>
    </w:p>
    <w:p w14:paraId="0BCF10E6" w14:textId="77777777" w:rsidR="006B7F69" w:rsidRDefault="006B7F69" w:rsidP="006B7F69">
      <w:pPr>
        <w:rPr>
          <w:rFonts w:ascii="Garamond" w:hAnsi="Garamond"/>
          <w:sz w:val="20"/>
          <w:szCs w:val="20"/>
        </w:rPr>
      </w:pPr>
    </w:p>
    <w:p w14:paraId="21C807EC" w14:textId="67D86675" w:rsidR="006B7F69" w:rsidRDefault="008A7A62" w:rsidP="006B7F69">
      <w:pPr>
        <w:numPr>
          <w:ilvl w:val="2"/>
          <w:numId w:val="23"/>
        </w:numPr>
        <w:rPr>
          <w:rFonts w:ascii="Garamond" w:hAnsi="Garamond"/>
          <w:sz w:val="20"/>
          <w:szCs w:val="20"/>
        </w:rPr>
      </w:pPr>
      <w:r>
        <w:rPr>
          <w:rFonts w:ascii="Garamond" w:hAnsi="Garamond"/>
          <w:sz w:val="20"/>
          <w:szCs w:val="20"/>
        </w:rPr>
        <w:t>C</w:t>
      </w:r>
      <w:r w:rsidR="00526648">
        <w:rPr>
          <w:rFonts w:ascii="Garamond" w:hAnsi="Garamond"/>
          <w:sz w:val="20"/>
          <w:szCs w:val="20"/>
        </w:rPr>
        <w:t xml:space="preserve">ertified </w:t>
      </w:r>
      <w:r w:rsidR="00BA6930">
        <w:rPr>
          <w:rFonts w:ascii="Garamond" w:hAnsi="Garamond"/>
          <w:sz w:val="20"/>
          <w:szCs w:val="20"/>
        </w:rPr>
        <w:t>by</w:t>
      </w:r>
      <w:r>
        <w:rPr>
          <w:rFonts w:ascii="Garamond" w:hAnsi="Garamond"/>
          <w:sz w:val="20"/>
          <w:szCs w:val="20"/>
        </w:rPr>
        <w:t xml:space="preserve"> the </w:t>
      </w:r>
      <w:r w:rsidR="00526648">
        <w:rPr>
          <w:rFonts w:ascii="Garamond" w:hAnsi="Garamond"/>
          <w:sz w:val="20"/>
          <w:szCs w:val="20"/>
        </w:rPr>
        <w:t xml:space="preserve">American Board of </w:t>
      </w:r>
      <w:proofErr w:type="spellStart"/>
      <w:r w:rsidR="00526648">
        <w:rPr>
          <w:rFonts w:ascii="Garamond" w:hAnsi="Garamond"/>
          <w:sz w:val="20"/>
          <w:szCs w:val="20"/>
        </w:rPr>
        <w:t>Orthopaedic</w:t>
      </w:r>
      <w:proofErr w:type="spellEnd"/>
      <w:r w:rsidR="00526648">
        <w:rPr>
          <w:rFonts w:ascii="Garamond" w:hAnsi="Garamond"/>
          <w:sz w:val="20"/>
          <w:szCs w:val="20"/>
        </w:rPr>
        <w:t xml:space="preserve"> Surgery</w:t>
      </w:r>
      <w:r>
        <w:rPr>
          <w:rFonts w:ascii="Garamond" w:hAnsi="Garamond"/>
          <w:sz w:val="20"/>
          <w:szCs w:val="20"/>
        </w:rPr>
        <w:t>,</w:t>
      </w:r>
      <w:r w:rsidR="00526648">
        <w:rPr>
          <w:rFonts w:ascii="Garamond" w:hAnsi="Garamond"/>
          <w:sz w:val="20"/>
          <w:szCs w:val="20"/>
        </w:rPr>
        <w:t xml:space="preserve"> July 27, 2017</w:t>
      </w:r>
    </w:p>
    <w:p w14:paraId="1FD5E758" w14:textId="77777777" w:rsidR="00526648" w:rsidRDefault="00526648" w:rsidP="005D3A0E">
      <w:pPr>
        <w:pBdr>
          <w:bottom w:val="single" w:sz="4" w:space="1" w:color="auto"/>
        </w:pBdr>
        <w:rPr>
          <w:rFonts w:ascii="Garamond" w:hAnsi="Garamond"/>
          <w:sz w:val="20"/>
          <w:szCs w:val="20"/>
        </w:rPr>
      </w:pPr>
    </w:p>
    <w:p w14:paraId="43D4853E" w14:textId="77777777" w:rsidR="00496437" w:rsidRDefault="00496437" w:rsidP="005D3A0E">
      <w:pPr>
        <w:pBdr>
          <w:bottom w:val="single" w:sz="4" w:space="1" w:color="auto"/>
        </w:pBdr>
        <w:rPr>
          <w:rFonts w:ascii="Garamond" w:hAnsi="Garamond"/>
          <w:sz w:val="20"/>
          <w:szCs w:val="20"/>
        </w:rPr>
      </w:pPr>
      <w:r>
        <w:rPr>
          <w:rFonts w:ascii="Garamond" w:hAnsi="Garamond"/>
          <w:sz w:val="20"/>
          <w:szCs w:val="20"/>
        </w:rPr>
        <w:t>INTERNATIONAL EXPERIENCE</w:t>
      </w:r>
    </w:p>
    <w:p w14:paraId="4B087D74" w14:textId="77777777" w:rsidR="00496437" w:rsidRDefault="00496437" w:rsidP="00496437">
      <w:pPr>
        <w:rPr>
          <w:rFonts w:ascii="Garamond" w:hAnsi="Garamond"/>
          <w:sz w:val="20"/>
          <w:szCs w:val="20"/>
        </w:rPr>
      </w:pPr>
    </w:p>
    <w:p w14:paraId="6C18DE2D" w14:textId="111061EE" w:rsidR="00526648" w:rsidRDefault="00526648" w:rsidP="00496437">
      <w:pPr>
        <w:numPr>
          <w:ilvl w:val="2"/>
          <w:numId w:val="23"/>
        </w:numPr>
        <w:rPr>
          <w:rFonts w:ascii="Garamond" w:hAnsi="Garamond"/>
          <w:sz w:val="20"/>
          <w:szCs w:val="20"/>
        </w:rPr>
      </w:pPr>
      <w:r>
        <w:rPr>
          <w:rFonts w:ascii="Garamond" w:hAnsi="Garamond"/>
          <w:sz w:val="20"/>
          <w:szCs w:val="20"/>
        </w:rPr>
        <w:t xml:space="preserve">Worked as an </w:t>
      </w:r>
      <w:proofErr w:type="spellStart"/>
      <w:r>
        <w:rPr>
          <w:rFonts w:ascii="Garamond" w:hAnsi="Garamond"/>
          <w:sz w:val="20"/>
          <w:szCs w:val="20"/>
        </w:rPr>
        <w:t>orthopaedic</w:t>
      </w:r>
      <w:proofErr w:type="spellEnd"/>
      <w:r>
        <w:rPr>
          <w:rFonts w:ascii="Garamond" w:hAnsi="Garamond"/>
          <w:sz w:val="20"/>
          <w:szCs w:val="20"/>
        </w:rPr>
        <w:t xml:space="preserve"> trauma surgeon in Ukraine 2014-2016</w:t>
      </w:r>
    </w:p>
    <w:p w14:paraId="1FC1B47E" w14:textId="77777777" w:rsidR="00496437" w:rsidRDefault="00496437" w:rsidP="00496437">
      <w:pPr>
        <w:numPr>
          <w:ilvl w:val="2"/>
          <w:numId w:val="23"/>
        </w:numPr>
        <w:rPr>
          <w:rFonts w:ascii="Garamond" w:hAnsi="Garamond"/>
          <w:sz w:val="20"/>
          <w:szCs w:val="20"/>
        </w:rPr>
      </w:pPr>
      <w:r>
        <w:rPr>
          <w:rFonts w:ascii="Garamond" w:hAnsi="Garamond"/>
          <w:sz w:val="20"/>
          <w:szCs w:val="20"/>
        </w:rPr>
        <w:t>Overseas clinical elective in spine surgery at International Neurosurgery Center, Kyiv, Ukraine, July 2011</w:t>
      </w:r>
    </w:p>
    <w:p w14:paraId="18EBDDF4" w14:textId="77777777" w:rsidR="00AB709D" w:rsidRDefault="00AB709D" w:rsidP="002975C2">
      <w:pPr>
        <w:pBdr>
          <w:bottom w:val="single" w:sz="4" w:space="1" w:color="auto"/>
        </w:pBdr>
        <w:rPr>
          <w:rFonts w:ascii="Garamond" w:hAnsi="Garamond"/>
          <w:sz w:val="20"/>
          <w:szCs w:val="20"/>
        </w:rPr>
      </w:pPr>
    </w:p>
    <w:p w14:paraId="2BAE8853" w14:textId="77777777" w:rsidR="00310EB9" w:rsidRDefault="00310EB9" w:rsidP="00310EB9">
      <w:pPr>
        <w:pBdr>
          <w:bottom w:val="single" w:sz="4" w:space="1" w:color="auto"/>
        </w:pBdr>
        <w:rPr>
          <w:rFonts w:ascii="Garamond" w:hAnsi="Garamond"/>
          <w:sz w:val="20"/>
          <w:szCs w:val="20"/>
        </w:rPr>
      </w:pPr>
      <w:r w:rsidRPr="00D119A8">
        <w:rPr>
          <w:rFonts w:ascii="Garamond" w:hAnsi="Garamond"/>
          <w:sz w:val="20"/>
          <w:szCs w:val="20"/>
        </w:rPr>
        <w:t>HONORS/AWARDS</w:t>
      </w:r>
      <w:r>
        <w:rPr>
          <w:rFonts w:ascii="Garamond" w:hAnsi="Garamond"/>
          <w:sz w:val="20"/>
          <w:szCs w:val="20"/>
        </w:rPr>
        <w:t xml:space="preserve"> / GRANTS</w:t>
      </w:r>
    </w:p>
    <w:p w14:paraId="61B091D8" w14:textId="77777777" w:rsidR="00310EB9" w:rsidRDefault="00310EB9" w:rsidP="00310EB9">
      <w:pPr>
        <w:ind w:left="1440" w:firstLine="720"/>
        <w:rPr>
          <w:rFonts w:ascii="Garamond" w:hAnsi="Garamond"/>
          <w:sz w:val="20"/>
          <w:szCs w:val="20"/>
        </w:rPr>
      </w:pPr>
    </w:p>
    <w:p w14:paraId="4DD8066D" w14:textId="77777777" w:rsidR="00D4778F" w:rsidRDefault="00D4778F" w:rsidP="00D4778F">
      <w:pPr>
        <w:numPr>
          <w:ilvl w:val="2"/>
          <w:numId w:val="23"/>
        </w:numPr>
        <w:rPr>
          <w:rFonts w:ascii="Garamond" w:hAnsi="Garamond"/>
          <w:sz w:val="20"/>
          <w:szCs w:val="20"/>
        </w:rPr>
      </w:pPr>
      <w:r>
        <w:rPr>
          <w:rFonts w:ascii="Garamond" w:hAnsi="Garamond"/>
          <w:sz w:val="20"/>
          <w:szCs w:val="20"/>
        </w:rPr>
        <w:t>2010 Cervical Spine Research Society Resident Grant Award</w:t>
      </w:r>
      <w:r>
        <w:rPr>
          <w:rFonts w:ascii="Garamond" w:hAnsi="Garamond"/>
          <w:sz w:val="20"/>
          <w:szCs w:val="20"/>
        </w:rPr>
        <w:br/>
        <w:t xml:space="preserve">Project: </w:t>
      </w:r>
      <w:r w:rsidRPr="00046F20">
        <w:rPr>
          <w:rFonts w:ascii="Garamond" w:hAnsi="Garamond"/>
          <w:sz w:val="20"/>
          <w:szCs w:val="20"/>
        </w:rPr>
        <w:t xml:space="preserve">“In-hospital Complications Related to Cervical Disc </w:t>
      </w:r>
      <w:proofErr w:type="spellStart"/>
      <w:r w:rsidRPr="00046F20">
        <w:rPr>
          <w:rFonts w:ascii="Garamond" w:hAnsi="Garamond"/>
          <w:sz w:val="20"/>
          <w:szCs w:val="20"/>
        </w:rPr>
        <w:t>Arthroplasty</w:t>
      </w:r>
      <w:proofErr w:type="spellEnd"/>
      <w:r w:rsidRPr="00046F20">
        <w:rPr>
          <w:rFonts w:ascii="Garamond" w:hAnsi="Garamond"/>
          <w:sz w:val="20"/>
          <w:szCs w:val="20"/>
        </w:rPr>
        <w:t>:  National Experience Before and After FDA Approval”</w:t>
      </w:r>
    </w:p>
    <w:p w14:paraId="737B6035" w14:textId="77777777" w:rsidR="00D4778F" w:rsidRDefault="00D4778F" w:rsidP="00D4778F">
      <w:pPr>
        <w:numPr>
          <w:ilvl w:val="2"/>
          <w:numId w:val="23"/>
        </w:numPr>
        <w:rPr>
          <w:rFonts w:ascii="Garamond" w:hAnsi="Garamond"/>
          <w:sz w:val="20"/>
          <w:szCs w:val="20"/>
        </w:rPr>
      </w:pPr>
      <w:r>
        <w:rPr>
          <w:rFonts w:ascii="Garamond" w:hAnsi="Garamond"/>
          <w:sz w:val="20"/>
          <w:szCs w:val="20"/>
        </w:rPr>
        <w:t xml:space="preserve">Educational </w:t>
      </w:r>
      <w:proofErr w:type="spellStart"/>
      <w:r>
        <w:rPr>
          <w:rFonts w:ascii="Garamond" w:hAnsi="Garamond"/>
          <w:sz w:val="20"/>
          <w:szCs w:val="20"/>
        </w:rPr>
        <w:t>DePuy</w:t>
      </w:r>
      <w:proofErr w:type="spellEnd"/>
      <w:r>
        <w:rPr>
          <w:rFonts w:ascii="Garamond" w:hAnsi="Garamond"/>
          <w:sz w:val="20"/>
          <w:szCs w:val="20"/>
        </w:rPr>
        <w:t xml:space="preserve"> Grant for Minimally Invasive Spine Surgery Instructional Course, August 2010</w:t>
      </w:r>
    </w:p>
    <w:p w14:paraId="5F26BE93" w14:textId="77777777" w:rsidR="00310EB9" w:rsidRDefault="00310EB9" w:rsidP="00310EB9">
      <w:pPr>
        <w:numPr>
          <w:ilvl w:val="2"/>
          <w:numId w:val="23"/>
        </w:numPr>
        <w:rPr>
          <w:rFonts w:ascii="Garamond" w:hAnsi="Garamond"/>
          <w:sz w:val="20"/>
          <w:szCs w:val="20"/>
        </w:rPr>
      </w:pPr>
      <w:r>
        <w:rPr>
          <w:rFonts w:ascii="Garamond" w:hAnsi="Garamond"/>
          <w:sz w:val="20"/>
          <w:szCs w:val="20"/>
        </w:rPr>
        <w:t>Rochester Ukrainian Federal Credit Union Medical Fellowship Award, March 2002</w:t>
      </w:r>
    </w:p>
    <w:p w14:paraId="6C69E7D7" w14:textId="77777777" w:rsidR="00310EB9" w:rsidRDefault="00310EB9" w:rsidP="00310EB9">
      <w:pPr>
        <w:pBdr>
          <w:bottom w:val="single" w:sz="4" w:space="1" w:color="auto"/>
        </w:pBdr>
        <w:rPr>
          <w:rFonts w:ascii="Garamond" w:hAnsi="Garamond"/>
          <w:sz w:val="20"/>
          <w:szCs w:val="20"/>
        </w:rPr>
      </w:pPr>
    </w:p>
    <w:p w14:paraId="31C57A91" w14:textId="743BB4D3" w:rsidR="00153C74" w:rsidRPr="00D119A8" w:rsidRDefault="00153C74" w:rsidP="00153C74">
      <w:pPr>
        <w:pBdr>
          <w:bottom w:val="single" w:sz="4" w:space="1" w:color="auto"/>
        </w:pBdr>
        <w:rPr>
          <w:rFonts w:ascii="Garamond" w:hAnsi="Garamond"/>
          <w:sz w:val="20"/>
          <w:szCs w:val="20"/>
        </w:rPr>
      </w:pPr>
      <w:r>
        <w:rPr>
          <w:rFonts w:ascii="Garamond" w:hAnsi="Garamond"/>
          <w:sz w:val="20"/>
          <w:szCs w:val="20"/>
        </w:rPr>
        <w:t xml:space="preserve">PROFESSIONAL SOCIETIES </w:t>
      </w:r>
    </w:p>
    <w:p w14:paraId="7FFBDAF9" w14:textId="24A48D60" w:rsidR="00153C74" w:rsidRDefault="00153C74" w:rsidP="00153C74">
      <w:pPr>
        <w:numPr>
          <w:ilvl w:val="2"/>
          <w:numId w:val="23"/>
        </w:numPr>
        <w:rPr>
          <w:rFonts w:ascii="Garamond" w:hAnsi="Garamond"/>
          <w:sz w:val="20"/>
          <w:szCs w:val="20"/>
        </w:rPr>
      </w:pPr>
      <w:r>
        <w:rPr>
          <w:rFonts w:ascii="Garamond" w:hAnsi="Garamond"/>
          <w:sz w:val="20"/>
          <w:szCs w:val="20"/>
        </w:rPr>
        <w:t xml:space="preserve">American Academy of </w:t>
      </w:r>
      <w:proofErr w:type="spellStart"/>
      <w:r>
        <w:rPr>
          <w:rFonts w:ascii="Garamond" w:hAnsi="Garamond"/>
          <w:sz w:val="20"/>
          <w:szCs w:val="20"/>
        </w:rPr>
        <w:t>Orthopaedic</w:t>
      </w:r>
      <w:proofErr w:type="spellEnd"/>
      <w:r>
        <w:rPr>
          <w:rFonts w:ascii="Garamond" w:hAnsi="Garamond"/>
          <w:sz w:val="20"/>
          <w:szCs w:val="20"/>
        </w:rPr>
        <w:t xml:space="preserve"> Surgeons</w:t>
      </w:r>
    </w:p>
    <w:p w14:paraId="5AF28350" w14:textId="6B0B5043" w:rsidR="00153C74" w:rsidRDefault="00153C74" w:rsidP="00153C74">
      <w:pPr>
        <w:numPr>
          <w:ilvl w:val="2"/>
          <w:numId w:val="23"/>
        </w:numPr>
        <w:rPr>
          <w:rFonts w:ascii="Garamond" w:hAnsi="Garamond"/>
          <w:sz w:val="20"/>
          <w:szCs w:val="20"/>
        </w:rPr>
      </w:pPr>
      <w:r>
        <w:rPr>
          <w:rFonts w:ascii="Garamond" w:hAnsi="Garamond"/>
          <w:sz w:val="20"/>
          <w:szCs w:val="20"/>
        </w:rPr>
        <w:t>North American Spine Society</w:t>
      </w:r>
    </w:p>
    <w:p w14:paraId="1AB43ADD" w14:textId="0F42FEAA" w:rsidR="00B344A3" w:rsidRDefault="00B344A3" w:rsidP="00153C74">
      <w:pPr>
        <w:numPr>
          <w:ilvl w:val="2"/>
          <w:numId w:val="23"/>
        </w:numPr>
        <w:rPr>
          <w:rFonts w:ascii="Garamond" w:hAnsi="Garamond"/>
          <w:sz w:val="20"/>
          <w:szCs w:val="20"/>
        </w:rPr>
      </w:pPr>
      <w:proofErr w:type="spellStart"/>
      <w:r>
        <w:rPr>
          <w:rFonts w:ascii="Garamond" w:hAnsi="Garamond"/>
          <w:sz w:val="20"/>
          <w:szCs w:val="20"/>
        </w:rPr>
        <w:t>AOSpine</w:t>
      </w:r>
      <w:proofErr w:type="spellEnd"/>
      <w:r>
        <w:rPr>
          <w:rFonts w:ascii="Garamond" w:hAnsi="Garamond"/>
          <w:sz w:val="20"/>
          <w:szCs w:val="20"/>
        </w:rPr>
        <w:t xml:space="preserve"> North America</w:t>
      </w:r>
    </w:p>
    <w:p w14:paraId="57D05246" w14:textId="2C131C91" w:rsidR="00153C74" w:rsidRPr="00D85B96" w:rsidRDefault="00153C74" w:rsidP="00153C74">
      <w:pPr>
        <w:numPr>
          <w:ilvl w:val="2"/>
          <w:numId w:val="23"/>
        </w:numPr>
        <w:rPr>
          <w:rFonts w:ascii="Garamond" w:hAnsi="Garamond"/>
          <w:sz w:val="20"/>
          <w:szCs w:val="20"/>
        </w:rPr>
      </w:pPr>
      <w:r>
        <w:rPr>
          <w:rFonts w:ascii="Garamond" w:hAnsi="Garamond"/>
          <w:sz w:val="20"/>
          <w:szCs w:val="20"/>
        </w:rPr>
        <w:t>Ukrainian Medical Association of North America</w:t>
      </w:r>
    </w:p>
    <w:p w14:paraId="626ADDB8" w14:textId="77777777" w:rsidR="00153C74" w:rsidRDefault="00153C74" w:rsidP="00310EB9">
      <w:pPr>
        <w:pBdr>
          <w:bottom w:val="single" w:sz="4" w:space="1" w:color="auto"/>
        </w:pBdr>
        <w:rPr>
          <w:rFonts w:ascii="Garamond" w:hAnsi="Garamond"/>
          <w:sz w:val="20"/>
          <w:szCs w:val="20"/>
        </w:rPr>
      </w:pPr>
    </w:p>
    <w:p w14:paraId="542931D4" w14:textId="3973A1B9" w:rsidR="008452FD" w:rsidRPr="00D85B96" w:rsidRDefault="008452FD" w:rsidP="00153C74">
      <w:pPr>
        <w:pBdr>
          <w:bottom w:val="single" w:sz="4" w:space="1" w:color="auto"/>
        </w:pBdr>
        <w:rPr>
          <w:rFonts w:ascii="Garamond" w:hAnsi="Garamond"/>
          <w:sz w:val="20"/>
          <w:szCs w:val="20"/>
        </w:rPr>
      </w:pPr>
      <w:r>
        <w:rPr>
          <w:rFonts w:ascii="Garamond" w:hAnsi="Garamond"/>
          <w:sz w:val="20"/>
          <w:szCs w:val="20"/>
        </w:rPr>
        <w:t>C</w:t>
      </w:r>
      <w:r w:rsidR="003062F8">
        <w:rPr>
          <w:rFonts w:ascii="Garamond" w:hAnsi="Garamond"/>
          <w:sz w:val="20"/>
          <w:szCs w:val="20"/>
        </w:rPr>
        <w:t>OMMITTEES</w:t>
      </w:r>
    </w:p>
    <w:p w14:paraId="6BB2F375" w14:textId="77777777" w:rsidR="00C530A5" w:rsidRDefault="00C530A5" w:rsidP="00C530A5">
      <w:pPr>
        <w:numPr>
          <w:ilvl w:val="0"/>
          <w:numId w:val="24"/>
        </w:numPr>
        <w:rPr>
          <w:rFonts w:ascii="Garamond" w:hAnsi="Garamond"/>
          <w:sz w:val="20"/>
          <w:szCs w:val="20"/>
        </w:rPr>
      </w:pPr>
      <w:r>
        <w:rPr>
          <w:rFonts w:ascii="Garamond" w:hAnsi="Garamond"/>
          <w:sz w:val="20"/>
          <w:szCs w:val="20"/>
        </w:rPr>
        <w:t xml:space="preserve">Alternate Delegate with Lubbock County Medical Society, Board member, 2016 – present </w:t>
      </w:r>
    </w:p>
    <w:p w14:paraId="5283D2BE" w14:textId="6D01BB5D" w:rsidR="004D3C02" w:rsidRDefault="004D3C02" w:rsidP="008452FD">
      <w:pPr>
        <w:numPr>
          <w:ilvl w:val="0"/>
          <w:numId w:val="24"/>
        </w:numPr>
        <w:rPr>
          <w:rFonts w:ascii="Garamond" w:hAnsi="Garamond"/>
          <w:sz w:val="20"/>
          <w:szCs w:val="20"/>
        </w:rPr>
      </w:pPr>
      <w:r>
        <w:rPr>
          <w:rFonts w:ascii="Garamond" w:hAnsi="Garamond"/>
          <w:sz w:val="20"/>
          <w:szCs w:val="20"/>
        </w:rPr>
        <w:t xml:space="preserve">American Ukrainian Medical Foundation, Director, 2015 </w:t>
      </w:r>
      <w:r w:rsidR="003B4933">
        <w:rPr>
          <w:rFonts w:ascii="Garamond" w:hAnsi="Garamond"/>
          <w:sz w:val="20"/>
          <w:szCs w:val="20"/>
        </w:rPr>
        <w:t>–</w:t>
      </w:r>
      <w:r>
        <w:rPr>
          <w:rFonts w:ascii="Garamond" w:hAnsi="Garamond"/>
          <w:sz w:val="20"/>
          <w:szCs w:val="20"/>
        </w:rPr>
        <w:t xml:space="preserve"> present</w:t>
      </w:r>
    </w:p>
    <w:p w14:paraId="72F914C6" w14:textId="77777777" w:rsidR="00526648" w:rsidRDefault="00526648" w:rsidP="00526648">
      <w:pPr>
        <w:numPr>
          <w:ilvl w:val="0"/>
          <w:numId w:val="24"/>
        </w:numPr>
        <w:rPr>
          <w:rFonts w:ascii="Garamond" w:hAnsi="Garamond"/>
          <w:sz w:val="20"/>
          <w:szCs w:val="20"/>
        </w:rPr>
      </w:pPr>
      <w:r>
        <w:rPr>
          <w:rFonts w:ascii="Garamond" w:hAnsi="Garamond"/>
          <w:sz w:val="20"/>
          <w:szCs w:val="20"/>
        </w:rPr>
        <w:t xml:space="preserve">Ukrainian Medical Education Foundation, President, 2014 </w:t>
      </w:r>
    </w:p>
    <w:p w14:paraId="295F4CB7" w14:textId="16B426D7" w:rsidR="009A0009" w:rsidRDefault="00153C74" w:rsidP="008452FD">
      <w:pPr>
        <w:numPr>
          <w:ilvl w:val="0"/>
          <w:numId w:val="24"/>
        </w:numPr>
        <w:rPr>
          <w:rFonts w:ascii="Garamond" w:hAnsi="Garamond"/>
          <w:sz w:val="20"/>
          <w:szCs w:val="20"/>
        </w:rPr>
      </w:pPr>
      <w:r>
        <w:rPr>
          <w:rFonts w:ascii="Garamond" w:hAnsi="Garamond"/>
          <w:sz w:val="20"/>
          <w:szCs w:val="20"/>
        </w:rPr>
        <w:lastRenderedPageBreak/>
        <w:t>Credentialing</w:t>
      </w:r>
      <w:r w:rsidR="009A0009">
        <w:rPr>
          <w:rFonts w:ascii="Garamond" w:hAnsi="Garamond"/>
          <w:sz w:val="20"/>
          <w:szCs w:val="20"/>
        </w:rPr>
        <w:t xml:space="preserve"> committee, G</w:t>
      </w:r>
      <w:r w:rsidR="00BA6930">
        <w:rPr>
          <w:rFonts w:ascii="Garamond" w:hAnsi="Garamond"/>
          <w:sz w:val="20"/>
          <w:szCs w:val="20"/>
        </w:rPr>
        <w:t xml:space="preserve">race Clinic of Lubbock, </w:t>
      </w:r>
      <w:r w:rsidR="009A0009">
        <w:rPr>
          <w:rFonts w:ascii="Garamond" w:hAnsi="Garamond"/>
          <w:sz w:val="20"/>
          <w:szCs w:val="20"/>
        </w:rPr>
        <w:t xml:space="preserve">2015 - </w:t>
      </w:r>
      <w:r w:rsidR="00BA6930">
        <w:rPr>
          <w:rFonts w:ascii="Garamond" w:hAnsi="Garamond"/>
          <w:sz w:val="20"/>
          <w:szCs w:val="20"/>
        </w:rPr>
        <w:t>2017</w:t>
      </w:r>
    </w:p>
    <w:p w14:paraId="4B69712D" w14:textId="77777777" w:rsidR="008452FD" w:rsidRPr="00D119A8" w:rsidRDefault="008452FD" w:rsidP="008452FD">
      <w:pPr>
        <w:numPr>
          <w:ilvl w:val="0"/>
          <w:numId w:val="24"/>
        </w:numPr>
        <w:rPr>
          <w:rFonts w:ascii="Garamond" w:hAnsi="Garamond"/>
          <w:sz w:val="20"/>
          <w:szCs w:val="20"/>
        </w:rPr>
      </w:pPr>
      <w:r>
        <w:rPr>
          <w:rFonts w:ascii="Garamond" w:hAnsi="Garamond"/>
          <w:sz w:val="20"/>
          <w:szCs w:val="20"/>
        </w:rPr>
        <w:t xml:space="preserve">Work group for implementation of electronic medical records </w:t>
      </w:r>
      <w:r>
        <w:rPr>
          <w:rFonts w:ascii="Garamond" w:hAnsi="Garamond"/>
          <w:sz w:val="20"/>
          <w:szCs w:val="20"/>
        </w:rPr>
        <w:br/>
        <w:t>Johns Hopkins Hospital, July-August 2010</w:t>
      </w:r>
    </w:p>
    <w:p w14:paraId="2727990D" w14:textId="77777777" w:rsidR="008452FD" w:rsidRPr="00D119A8" w:rsidRDefault="008452FD" w:rsidP="008452FD">
      <w:pPr>
        <w:ind w:left="2700"/>
        <w:rPr>
          <w:rFonts w:ascii="Garamond" w:hAnsi="Garamond"/>
          <w:sz w:val="20"/>
          <w:szCs w:val="20"/>
        </w:rPr>
      </w:pPr>
    </w:p>
    <w:p w14:paraId="35274910" w14:textId="77777777" w:rsidR="006E0AB8" w:rsidRPr="00D119A8" w:rsidRDefault="0080194F" w:rsidP="006E0AB8">
      <w:pPr>
        <w:pBdr>
          <w:bottom w:val="single" w:sz="4" w:space="1" w:color="auto"/>
        </w:pBdr>
        <w:rPr>
          <w:rFonts w:ascii="Garamond" w:hAnsi="Garamond"/>
          <w:sz w:val="20"/>
          <w:szCs w:val="20"/>
        </w:rPr>
      </w:pPr>
      <w:r>
        <w:rPr>
          <w:rFonts w:ascii="Garamond" w:hAnsi="Garamond"/>
          <w:sz w:val="20"/>
          <w:szCs w:val="20"/>
        </w:rPr>
        <w:t>TEACHING EXPERIENCE</w:t>
      </w:r>
    </w:p>
    <w:p w14:paraId="3F2AAD46" w14:textId="77777777" w:rsidR="006E0AB8" w:rsidRPr="00D85B96" w:rsidRDefault="006E0AB8" w:rsidP="006E0AB8">
      <w:pPr>
        <w:rPr>
          <w:rFonts w:ascii="Garamond" w:hAnsi="Garamond"/>
          <w:sz w:val="20"/>
          <w:szCs w:val="20"/>
        </w:rPr>
      </w:pPr>
      <w:r w:rsidRPr="00D119A8">
        <w:rPr>
          <w:rFonts w:ascii="Garamond" w:hAnsi="Garamond"/>
          <w:sz w:val="20"/>
          <w:szCs w:val="20"/>
        </w:rPr>
        <w:tab/>
      </w:r>
      <w:r w:rsidRPr="00D119A8">
        <w:rPr>
          <w:rFonts w:ascii="Garamond" w:hAnsi="Garamond"/>
          <w:sz w:val="20"/>
          <w:szCs w:val="20"/>
        </w:rPr>
        <w:tab/>
      </w:r>
      <w:r w:rsidRPr="00D119A8">
        <w:rPr>
          <w:rFonts w:ascii="Garamond" w:hAnsi="Garamond"/>
          <w:sz w:val="20"/>
          <w:szCs w:val="20"/>
        </w:rPr>
        <w:tab/>
      </w:r>
    </w:p>
    <w:p w14:paraId="634634B0" w14:textId="77777777" w:rsidR="006E0AB8" w:rsidRDefault="006E0AB8" w:rsidP="006E0AB8">
      <w:pPr>
        <w:numPr>
          <w:ilvl w:val="0"/>
          <w:numId w:val="24"/>
        </w:numPr>
        <w:rPr>
          <w:rFonts w:ascii="Garamond" w:hAnsi="Garamond"/>
          <w:sz w:val="20"/>
          <w:szCs w:val="20"/>
        </w:rPr>
      </w:pPr>
      <w:r>
        <w:rPr>
          <w:rFonts w:ascii="Garamond" w:hAnsi="Garamond"/>
          <w:sz w:val="20"/>
          <w:szCs w:val="20"/>
        </w:rPr>
        <w:t xml:space="preserve">Organization </w:t>
      </w:r>
      <w:r w:rsidR="0080194F">
        <w:rPr>
          <w:rFonts w:ascii="Garamond" w:hAnsi="Garamond"/>
          <w:sz w:val="20"/>
          <w:szCs w:val="20"/>
        </w:rPr>
        <w:t xml:space="preserve">and moderation </w:t>
      </w:r>
      <w:r>
        <w:rPr>
          <w:rFonts w:ascii="Garamond" w:hAnsi="Garamond"/>
          <w:sz w:val="20"/>
          <w:szCs w:val="20"/>
        </w:rPr>
        <w:t xml:space="preserve">of </w:t>
      </w:r>
      <w:r w:rsidR="004C7261">
        <w:rPr>
          <w:rFonts w:ascii="Garamond" w:hAnsi="Garamond"/>
          <w:sz w:val="20"/>
          <w:szCs w:val="20"/>
        </w:rPr>
        <w:t xml:space="preserve">the </w:t>
      </w:r>
      <w:r>
        <w:rPr>
          <w:rFonts w:ascii="Garamond" w:hAnsi="Garamond"/>
          <w:sz w:val="20"/>
          <w:szCs w:val="20"/>
        </w:rPr>
        <w:t xml:space="preserve">resident </w:t>
      </w:r>
      <w:r w:rsidR="0080194F">
        <w:rPr>
          <w:rFonts w:ascii="Garamond" w:hAnsi="Garamond"/>
          <w:sz w:val="20"/>
          <w:szCs w:val="20"/>
        </w:rPr>
        <w:t xml:space="preserve">“Spine surgery” </w:t>
      </w:r>
      <w:r>
        <w:rPr>
          <w:rFonts w:ascii="Garamond" w:hAnsi="Garamond"/>
          <w:sz w:val="20"/>
          <w:szCs w:val="20"/>
        </w:rPr>
        <w:t>journal club,</w:t>
      </w:r>
      <w:r w:rsidR="0080194F">
        <w:rPr>
          <w:rFonts w:ascii="Garamond" w:hAnsi="Garamond"/>
          <w:sz w:val="20"/>
          <w:szCs w:val="20"/>
        </w:rPr>
        <w:br/>
      </w:r>
      <w:r>
        <w:rPr>
          <w:rFonts w:ascii="Garamond" w:hAnsi="Garamond"/>
          <w:sz w:val="20"/>
          <w:szCs w:val="20"/>
        </w:rPr>
        <w:t xml:space="preserve"> </w:t>
      </w:r>
      <w:r w:rsidR="0080194F">
        <w:rPr>
          <w:rFonts w:ascii="Garamond" w:hAnsi="Garamond"/>
          <w:sz w:val="20"/>
          <w:szCs w:val="20"/>
        </w:rPr>
        <w:t>Johns Hopkins Hospital</w:t>
      </w:r>
      <w:r>
        <w:rPr>
          <w:rFonts w:ascii="Garamond" w:hAnsi="Garamond"/>
          <w:sz w:val="20"/>
          <w:szCs w:val="20"/>
        </w:rPr>
        <w:t>, date:</w:t>
      </w:r>
      <w:r w:rsidR="00235830">
        <w:rPr>
          <w:rFonts w:ascii="Garamond" w:hAnsi="Garamond"/>
          <w:sz w:val="20"/>
          <w:szCs w:val="20"/>
        </w:rPr>
        <w:t xml:space="preserve"> August 24, 2010</w:t>
      </w:r>
    </w:p>
    <w:p w14:paraId="1760311C" w14:textId="57CA002B" w:rsidR="006E0AB8" w:rsidRPr="00D119A8" w:rsidRDefault="0080194F" w:rsidP="006E0AB8">
      <w:pPr>
        <w:numPr>
          <w:ilvl w:val="0"/>
          <w:numId w:val="24"/>
        </w:numPr>
        <w:rPr>
          <w:rFonts w:ascii="Garamond" w:hAnsi="Garamond"/>
          <w:sz w:val="20"/>
          <w:szCs w:val="20"/>
        </w:rPr>
      </w:pPr>
      <w:r>
        <w:rPr>
          <w:rFonts w:ascii="Garamond" w:hAnsi="Garamond"/>
          <w:sz w:val="20"/>
          <w:szCs w:val="20"/>
        </w:rPr>
        <w:t>Moderat</w:t>
      </w:r>
      <w:r w:rsidR="005D3A0E">
        <w:rPr>
          <w:rFonts w:ascii="Garamond" w:hAnsi="Garamond"/>
          <w:sz w:val="20"/>
          <w:szCs w:val="20"/>
        </w:rPr>
        <w:t>or</w:t>
      </w:r>
      <w:r>
        <w:rPr>
          <w:rFonts w:ascii="Garamond" w:hAnsi="Garamond"/>
          <w:sz w:val="20"/>
          <w:szCs w:val="20"/>
        </w:rPr>
        <w:t xml:space="preserve"> </w:t>
      </w:r>
      <w:r w:rsidR="006E0AB8">
        <w:rPr>
          <w:rFonts w:ascii="Garamond" w:hAnsi="Garamond"/>
          <w:sz w:val="20"/>
          <w:szCs w:val="20"/>
        </w:rPr>
        <w:t>at OITE review course, Johns Hopkins Hospital, date:</w:t>
      </w:r>
      <w:r>
        <w:rPr>
          <w:rFonts w:ascii="Garamond" w:hAnsi="Garamond"/>
          <w:sz w:val="20"/>
          <w:szCs w:val="20"/>
        </w:rPr>
        <w:t xml:space="preserve"> November 7, 2010</w:t>
      </w:r>
    </w:p>
    <w:p w14:paraId="23B44888" w14:textId="77777777" w:rsidR="00D85B96" w:rsidRPr="00D119A8" w:rsidRDefault="00D85B96" w:rsidP="00D85B96">
      <w:pPr>
        <w:ind w:left="2700"/>
        <w:rPr>
          <w:rFonts w:ascii="Garamond" w:hAnsi="Garamond"/>
          <w:sz w:val="20"/>
          <w:szCs w:val="20"/>
        </w:rPr>
      </w:pPr>
    </w:p>
    <w:p w14:paraId="3B6BFE6B" w14:textId="5344ABC7" w:rsidR="00D85B96" w:rsidRDefault="002975C2" w:rsidP="00153C74">
      <w:pPr>
        <w:pBdr>
          <w:bottom w:val="single" w:sz="4" w:space="1" w:color="auto"/>
        </w:pBdr>
        <w:rPr>
          <w:rFonts w:ascii="Garamond" w:hAnsi="Garamond"/>
          <w:sz w:val="20"/>
          <w:szCs w:val="20"/>
        </w:rPr>
      </w:pPr>
      <w:r w:rsidRPr="00D119A8">
        <w:rPr>
          <w:rFonts w:ascii="Garamond" w:hAnsi="Garamond"/>
          <w:sz w:val="20"/>
          <w:szCs w:val="20"/>
        </w:rPr>
        <w:t>LANGUAGES</w:t>
      </w:r>
    </w:p>
    <w:p w14:paraId="390C1980" w14:textId="77777777" w:rsidR="002975C2" w:rsidRDefault="00473AEE" w:rsidP="00C0614F">
      <w:pPr>
        <w:numPr>
          <w:ilvl w:val="0"/>
          <w:numId w:val="24"/>
        </w:numPr>
        <w:rPr>
          <w:rFonts w:ascii="Garamond" w:hAnsi="Garamond"/>
          <w:sz w:val="20"/>
          <w:szCs w:val="20"/>
        </w:rPr>
      </w:pPr>
      <w:r w:rsidRPr="00C0614F">
        <w:rPr>
          <w:rFonts w:ascii="Garamond" w:hAnsi="Garamond"/>
          <w:sz w:val="20"/>
          <w:szCs w:val="20"/>
        </w:rPr>
        <w:t xml:space="preserve">Ukrainian, Russian </w:t>
      </w:r>
      <w:r w:rsidR="002975C2">
        <w:rPr>
          <w:rFonts w:ascii="Garamond" w:hAnsi="Garamond"/>
          <w:sz w:val="20"/>
          <w:szCs w:val="20"/>
        </w:rPr>
        <w:t>(</w:t>
      </w:r>
      <w:r>
        <w:rPr>
          <w:rFonts w:ascii="Garamond" w:hAnsi="Garamond"/>
          <w:sz w:val="20"/>
          <w:szCs w:val="20"/>
        </w:rPr>
        <w:t>native languages</w:t>
      </w:r>
      <w:r w:rsidR="002975C2">
        <w:rPr>
          <w:rFonts w:ascii="Garamond" w:hAnsi="Garamond"/>
          <w:sz w:val="20"/>
          <w:szCs w:val="20"/>
        </w:rPr>
        <w:t>)</w:t>
      </w:r>
    </w:p>
    <w:p w14:paraId="203B1A0B" w14:textId="77777777" w:rsidR="002975C2" w:rsidRDefault="002975C2" w:rsidP="002975C2">
      <w:pPr>
        <w:rPr>
          <w:rFonts w:ascii="Garamond" w:hAnsi="Garamond"/>
          <w:sz w:val="20"/>
          <w:szCs w:val="20"/>
        </w:rPr>
      </w:pPr>
    </w:p>
    <w:p w14:paraId="1662E9F8" w14:textId="77777777" w:rsidR="002975C2" w:rsidRPr="00D119A8" w:rsidRDefault="002975C2" w:rsidP="002975C2">
      <w:pPr>
        <w:pBdr>
          <w:bottom w:val="single" w:sz="4" w:space="1" w:color="auto"/>
        </w:pBdr>
        <w:rPr>
          <w:rFonts w:ascii="Garamond" w:hAnsi="Garamond"/>
          <w:sz w:val="20"/>
          <w:szCs w:val="20"/>
        </w:rPr>
      </w:pPr>
      <w:r w:rsidRPr="00D119A8">
        <w:rPr>
          <w:rFonts w:ascii="Garamond" w:hAnsi="Garamond"/>
          <w:sz w:val="20"/>
          <w:szCs w:val="20"/>
        </w:rPr>
        <w:t>PERSONAL</w:t>
      </w:r>
      <w:r>
        <w:rPr>
          <w:rFonts w:ascii="Garamond" w:hAnsi="Garamond"/>
          <w:sz w:val="20"/>
          <w:szCs w:val="20"/>
        </w:rPr>
        <w:tab/>
      </w:r>
    </w:p>
    <w:p w14:paraId="6BB69DFE" w14:textId="77777777" w:rsidR="00D85B96" w:rsidRDefault="002975C2" w:rsidP="002975C2">
      <w:pPr>
        <w:rPr>
          <w:rFonts w:ascii="Garamond" w:hAnsi="Garamond"/>
          <w:sz w:val="20"/>
          <w:szCs w:val="20"/>
        </w:rPr>
      </w:pPr>
      <w:r>
        <w:rPr>
          <w:rFonts w:ascii="Garamond" w:hAnsi="Garamond"/>
          <w:sz w:val="20"/>
          <w:szCs w:val="20"/>
        </w:rPr>
        <w:tab/>
      </w:r>
      <w:r>
        <w:rPr>
          <w:rFonts w:ascii="Garamond" w:hAnsi="Garamond"/>
          <w:sz w:val="20"/>
          <w:szCs w:val="20"/>
        </w:rPr>
        <w:tab/>
      </w:r>
      <w:r>
        <w:rPr>
          <w:rFonts w:ascii="Garamond" w:hAnsi="Garamond"/>
          <w:sz w:val="20"/>
          <w:szCs w:val="20"/>
        </w:rPr>
        <w:tab/>
      </w:r>
    </w:p>
    <w:p w14:paraId="343082AA" w14:textId="77777777" w:rsidR="002975C2" w:rsidRDefault="002975C2" w:rsidP="00C0614F">
      <w:pPr>
        <w:numPr>
          <w:ilvl w:val="0"/>
          <w:numId w:val="24"/>
        </w:numPr>
        <w:rPr>
          <w:rFonts w:ascii="Garamond" w:hAnsi="Garamond"/>
          <w:sz w:val="20"/>
          <w:szCs w:val="20"/>
        </w:rPr>
      </w:pPr>
      <w:r>
        <w:rPr>
          <w:rFonts w:ascii="Garamond" w:hAnsi="Garamond"/>
          <w:sz w:val="20"/>
          <w:szCs w:val="20"/>
        </w:rPr>
        <w:t xml:space="preserve">Date of Birth:  </w:t>
      </w:r>
      <w:r>
        <w:rPr>
          <w:rFonts w:ascii="Garamond" w:hAnsi="Garamond"/>
          <w:sz w:val="20"/>
          <w:szCs w:val="20"/>
        </w:rPr>
        <w:tab/>
      </w:r>
      <w:r w:rsidR="00473AEE">
        <w:rPr>
          <w:rFonts w:ascii="Garamond" w:hAnsi="Garamond"/>
          <w:sz w:val="20"/>
          <w:szCs w:val="20"/>
        </w:rPr>
        <w:t>January 29, 1979</w:t>
      </w:r>
    </w:p>
    <w:p w14:paraId="44118EF2" w14:textId="77777777" w:rsidR="002975C2" w:rsidRDefault="002975C2" w:rsidP="00C0614F">
      <w:pPr>
        <w:numPr>
          <w:ilvl w:val="0"/>
          <w:numId w:val="24"/>
        </w:numPr>
        <w:rPr>
          <w:rFonts w:ascii="Garamond" w:hAnsi="Garamond"/>
          <w:sz w:val="20"/>
          <w:szCs w:val="20"/>
        </w:rPr>
      </w:pPr>
      <w:r>
        <w:rPr>
          <w:rFonts w:ascii="Garamond" w:hAnsi="Garamond"/>
          <w:sz w:val="20"/>
          <w:szCs w:val="20"/>
        </w:rPr>
        <w:t xml:space="preserve">Birthplace:  </w:t>
      </w:r>
      <w:r>
        <w:rPr>
          <w:rFonts w:ascii="Garamond" w:hAnsi="Garamond"/>
          <w:sz w:val="20"/>
          <w:szCs w:val="20"/>
        </w:rPr>
        <w:tab/>
      </w:r>
      <w:proofErr w:type="spellStart"/>
      <w:r w:rsidR="00473AEE">
        <w:rPr>
          <w:rFonts w:ascii="Garamond" w:hAnsi="Garamond"/>
          <w:sz w:val="20"/>
          <w:szCs w:val="20"/>
        </w:rPr>
        <w:t>Novomoskovsk</w:t>
      </w:r>
      <w:proofErr w:type="spellEnd"/>
      <w:r w:rsidR="00473AEE">
        <w:rPr>
          <w:rFonts w:ascii="Garamond" w:hAnsi="Garamond"/>
          <w:sz w:val="20"/>
          <w:szCs w:val="20"/>
        </w:rPr>
        <w:t>, Ukraine</w:t>
      </w:r>
    </w:p>
    <w:p w14:paraId="414A634F" w14:textId="7A038444" w:rsidR="004D3C02" w:rsidRDefault="004D3C02" w:rsidP="004D3C02">
      <w:pPr>
        <w:numPr>
          <w:ilvl w:val="0"/>
          <w:numId w:val="24"/>
        </w:numPr>
        <w:rPr>
          <w:rFonts w:ascii="Garamond" w:hAnsi="Garamond"/>
          <w:sz w:val="20"/>
          <w:szCs w:val="20"/>
        </w:rPr>
      </w:pPr>
      <w:r>
        <w:rPr>
          <w:rFonts w:ascii="Garamond" w:hAnsi="Garamond"/>
          <w:sz w:val="20"/>
          <w:szCs w:val="20"/>
        </w:rPr>
        <w:t>Marital Sta</w:t>
      </w:r>
      <w:r w:rsidR="00BA6930">
        <w:rPr>
          <w:rFonts w:ascii="Garamond" w:hAnsi="Garamond"/>
          <w:sz w:val="20"/>
          <w:szCs w:val="20"/>
        </w:rPr>
        <w:t xml:space="preserve">tus:  </w:t>
      </w:r>
      <w:r w:rsidR="00BA6930">
        <w:rPr>
          <w:rFonts w:ascii="Garamond" w:hAnsi="Garamond"/>
          <w:sz w:val="20"/>
          <w:szCs w:val="20"/>
        </w:rPr>
        <w:tab/>
        <w:t xml:space="preserve">Married to </w:t>
      </w:r>
      <w:proofErr w:type="spellStart"/>
      <w:r w:rsidR="00BA6930">
        <w:rPr>
          <w:rFonts w:ascii="Garamond" w:hAnsi="Garamond"/>
          <w:sz w:val="20"/>
          <w:szCs w:val="20"/>
        </w:rPr>
        <w:t>Lyudmyla</w:t>
      </w:r>
      <w:proofErr w:type="spellEnd"/>
      <w:r w:rsidR="00BA6930">
        <w:rPr>
          <w:rFonts w:ascii="Garamond" w:hAnsi="Garamond"/>
          <w:sz w:val="20"/>
          <w:szCs w:val="20"/>
        </w:rPr>
        <w:t xml:space="preserve"> (Lucy</w:t>
      </w:r>
      <w:r>
        <w:rPr>
          <w:rFonts w:ascii="Garamond" w:hAnsi="Garamond"/>
          <w:sz w:val="20"/>
          <w:szCs w:val="20"/>
        </w:rPr>
        <w:t>) Nesterenko</w:t>
      </w:r>
    </w:p>
    <w:p w14:paraId="5DD0A896" w14:textId="77777777" w:rsidR="004D3C02" w:rsidRDefault="004D3C02" w:rsidP="004D3C02">
      <w:pPr>
        <w:numPr>
          <w:ilvl w:val="0"/>
          <w:numId w:val="24"/>
        </w:numPr>
        <w:rPr>
          <w:rFonts w:ascii="Garamond" w:hAnsi="Garamond"/>
          <w:sz w:val="20"/>
          <w:szCs w:val="20"/>
        </w:rPr>
      </w:pPr>
      <w:r>
        <w:rPr>
          <w:rFonts w:ascii="Garamond" w:hAnsi="Garamond"/>
          <w:sz w:val="20"/>
          <w:szCs w:val="20"/>
        </w:rPr>
        <w:t xml:space="preserve">Children: </w:t>
      </w:r>
      <w:r>
        <w:rPr>
          <w:rFonts w:ascii="Garamond" w:hAnsi="Garamond"/>
          <w:sz w:val="20"/>
          <w:szCs w:val="20"/>
        </w:rPr>
        <w:tab/>
      </w:r>
      <w:proofErr w:type="spellStart"/>
      <w:r>
        <w:rPr>
          <w:rFonts w:ascii="Garamond" w:hAnsi="Garamond"/>
          <w:sz w:val="20"/>
          <w:szCs w:val="20"/>
        </w:rPr>
        <w:t>Danylo</w:t>
      </w:r>
      <w:proofErr w:type="spellEnd"/>
      <w:r>
        <w:rPr>
          <w:rFonts w:ascii="Garamond" w:hAnsi="Garamond"/>
          <w:sz w:val="20"/>
          <w:szCs w:val="20"/>
        </w:rPr>
        <w:t xml:space="preserve"> Nesterenko, son (born 2012)</w:t>
      </w:r>
    </w:p>
    <w:p w14:paraId="33AB242F" w14:textId="118F5B0B" w:rsidR="00C530A5" w:rsidRDefault="002975C2" w:rsidP="00C0614F">
      <w:pPr>
        <w:numPr>
          <w:ilvl w:val="0"/>
          <w:numId w:val="24"/>
        </w:numPr>
        <w:rPr>
          <w:rFonts w:ascii="Garamond" w:hAnsi="Garamond"/>
          <w:sz w:val="20"/>
          <w:szCs w:val="20"/>
        </w:rPr>
      </w:pPr>
      <w:r>
        <w:rPr>
          <w:rFonts w:ascii="Garamond" w:hAnsi="Garamond"/>
          <w:sz w:val="20"/>
          <w:szCs w:val="20"/>
        </w:rPr>
        <w:t>Hobbies:</w:t>
      </w:r>
      <w:r>
        <w:rPr>
          <w:rFonts w:ascii="Garamond" w:hAnsi="Garamond"/>
          <w:sz w:val="20"/>
          <w:szCs w:val="20"/>
        </w:rPr>
        <w:tab/>
      </w:r>
      <w:r w:rsidR="0051662E">
        <w:rPr>
          <w:rFonts w:ascii="Garamond" w:hAnsi="Garamond"/>
          <w:sz w:val="20"/>
          <w:szCs w:val="20"/>
        </w:rPr>
        <w:tab/>
      </w:r>
      <w:r w:rsidR="00340A25">
        <w:rPr>
          <w:rFonts w:ascii="Garamond" w:hAnsi="Garamond"/>
          <w:sz w:val="20"/>
          <w:szCs w:val="20"/>
        </w:rPr>
        <w:t>Running</w:t>
      </w:r>
      <w:r w:rsidR="00D61E9F">
        <w:rPr>
          <w:rFonts w:ascii="Garamond" w:hAnsi="Garamond"/>
          <w:sz w:val="20"/>
          <w:szCs w:val="20"/>
        </w:rPr>
        <w:t xml:space="preserve"> (half marathon in 2016</w:t>
      </w:r>
      <w:r w:rsidR="00C530A5">
        <w:rPr>
          <w:rFonts w:ascii="Garamond" w:hAnsi="Garamond"/>
          <w:sz w:val="20"/>
          <w:szCs w:val="20"/>
        </w:rPr>
        <w:t xml:space="preserve"> and 2017</w:t>
      </w:r>
      <w:r w:rsidR="00D61E9F">
        <w:rPr>
          <w:rFonts w:ascii="Garamond" w:hAnsi="Garamond"/>
          <w:sz w:val="20"/>
          <w:szCs w:val="20"/>
        </w:rPr>
        <w:t>)</w:t>
      </w:r>
      <w:r w:rsidR="00340A25">
        <w:rPr>
          <w:rFonts w:ascii="Garamond" w:hAnsi="Garamond"/>
          <w:sz w:val="20"/>
          <w:szCs w:val="20"/>
        </w:rPr>
        <w:t xml:space="preserve">, </w:t>
      </w:r>
      <w:r w:rsidR="00C530A5">
        <w:rPr>
          <w:rFonts w:ascii="Garamond" w:hAnsi="Garamond"/>
          <w:sz w:val="20"/>
          <w:szCs w:val="20"/>
        </w:rPr>
        <w:t>p</w:t>
      </w:r>
      <w:r w:rsidR="00B344A3">
        <w:rPr>
          <w:rFonts w:ascii="Garamond" w:hAnsi="Garamond"/>
          <w:sz w:val="20"/>
          <w:szCs w:val="20"/>
        </w:rPr>
        <w:t>iano</w:t>
      </w:r>
      <w:r w:rsidR="00DC1480">
        <w:rPr>
          <w:rFonts w:ascii="Garamond" w:hAnsi="Garamond"/>
          <w:sz w:val="20"/>
          <w:szCs w:val="20"/>
        </w:rPr>
        <w:t xml:space="preserve">, </w:t>
      </w:r>
      <w:r w:rsidR="00C530A5">
        <w:rPr>
          <w:rFonts w:ascii="Garamond" w:hAnsi="Garamond"/>
          <w:sz w:val="20"/>
          <w:szCs w:val="20"/>
        </w:rPr>
        <w:t>t</w:t>
      </w:r>
      <w:r w:rsidR="004D3C02">
        <w:rPr>
          <w:rFonts w:ascii="Garamond" w:hAnsi="Garamond"/>
          <w:sz w:val="20"/>
          <w:szCs w:val="20"/>
        </w:rPr>
        <w:t xml:space="preserve">ravel, </w:t>
      </w:r>
      <w:r w:rsidR="00C530A5">
        <w:rPr>
          <w:rFonts w:ascii="Garamond" w:hAnsi="Garamond"/>
          <w:sz w:val="20"/>
          <w:szCs w:val="20"/>
        </w:rPr>
        <w:t>h</w:t>
      </w:r>
      <w:r w:rsidR="00473AEE">
        <w:rPr>
          <w:rFonts w:ascii="Garamond" w:hAnsi="Garamond"/>
          <w:sz w:val="20"/>
          <w:szCs w:val="20"/>
        </w:rPr>
        <w:t>istory</w:t>
      </w:r>
      <w:r w:rsidR="008E534D">
        <w:rPr>
          <w:rFonts w:ascii="Garamond" w:hAnsi="Garamond"/>
          <w:sz w:val="20"/>
          <w:szCs w:val="20"/>
        </w:rPr>
        <w:t xml:space="preserve">, </w:t>
      </w:r>
      <w:r w:rsidR="00C530A5">
        <w:rPr>
          <w:rFonts w:ascii="Garamond" w:hAnsi="Garamond"/>
          <w:sz w:val="20"/>
          <w:szCs w:val="20"/>
        </w:rPr>
        <w:t>p</w:t>
      </w:r>
      <w:r w:rsidR="00871529">
        <w:rPr>
          <w:rFonts w:ascii="Garamond" w:hAnsi="Garamond"/>
          <w:sz w:val="20"/>
          <w:szCs w:val="20"/>
        </w:rPr>
        <w:t>olitics</w:t>
      </w:r>
      <w:r w:rsidR="00C530A5">
        <w:rPr>
          <w:rFonts w:ascii="Garamond" w:hAnsi="Garamond"/>
          <w:sz w:val="20"/>
          <w:szCs w:val="20"/>
        </w:rPr>
        <w:t>, life-long learning</w:t>
      </w:r>
    </w:p>
    <w:p w14:paraId="70A5B5EC" w14:textId="6E8938FD" w:rsidR="002975C2" w:rsidRDefault="00C530A5" w:rsidP="00C0614F">
      <w:pPr>
        <w:numPr>
          <w:ilvl w:val="0"/>
          <w:numId w:val="24"/>
        </w:numPr>
        <w:rPr>
          <w:rFonts w:ascii="Garamond" w:hAnsi="Garamond"/>
          <w:sz w:val="20"/>
          <w:szCs w:val="20"/>
        </w:rPr>
      </w:pPr>
      <w:r>
        <w:rPr>
          <w:rFonts w:ascii="Garamond" w:hAnsi="Garamond"/>
          <w:sz w:val="20"/>
          <w:szCs w:val="20"/>
        </w:rPr>
        <w:t>Personal blog about American medicine in Ukrainian: SergiyNesterenko.com</w:t>
      </w:r>
    </w:p>
    <w:p w14:paraId="7D9D2B4F" w14:textId="77777777" w:rsidR="002975C2" w:rsidRPr="0047011E" w:rsidRDefault="002975C2" w:rsidP="002975C2">
      <w:pPr>
        <w:ind w:left="3600" w:hanging="1440"/>
        <w:rPr>
          <w:rFonts w:ascii="Garamond" w:hAnsi="Garamond"/>
          <w:sz w:val="20"/>
          <w:szCs w:val="20"/>
        </w:rPr>
      </w:pPr>
    </w:p>
    <w:p w14:paraId="620D8601" w14:textId="149B2CAF" w:rsidR="00D85B96" w:rsidRDefault="002975C2" w:rsidP="00153C74">
      <w:pPr>
        <w:pBdr>
          <w:bottom w:val="single" w:sz="4" w:space="1" w:color="auto"/>
        </w:pBdr>
        <w:rPr>
          <w:rFonts w:ascii="Garamond" w:hAnsi="Garamond"/>
          <w:sz w:val="20"/>
          <w:szCs w:val="20"/>
        </w:rPr>
      </w:pPr>
      <w:r>
        <w:rPr>
          <w:rFonts w:ascii="Garamond" w:hAnsi="Garamond"/>
          <w:sz w:val="20"/>
          <w:szCs w:val="20"/>
        </w:rPr>
        <w:t>REFERENCES</w:t>
      </w:r>
    </w:p>
    <w:p w14:paraId="0C7EDA0C" w14:textId="77777777" w:rsidR="00153C74" w:rsidRDefault="00153C74" w:rsidP="00513EDC">
      <w:pPr>
        <w:ind w:left="1440" w:firstLine="720"/>
        <w:rPr>
          <w:rFonts w:ascii="Garamond" w:hAnsi="Garamond"/>
          <w:sz w:val="20"/>
          <w:szCs w:val="20"/>
        </w:rPr>
      </w:pPr>
    </w:p>
    <w:p w14:paraId="3BDABEE9" w14:textId="77777777" w:rsidR="002A2C26" w:rsidRPr="00D85B96" w:rsidRDefault="00D85B96" w:rsidP="00513EDC">
      <w:pPr>
        <w:ind w:left="1440" w:firstLine="720"/>
        <w:rPr>
          <w:rFonts w:ascii="Garamond" w:hAnsi="Garamond"/>
          <w:sz w:val="20"/>
          <w:szCs w:val="20"/>
        </w:rPr>
      </w:pPr>
      <w:r>
        <w:rPr>
          <w:rFonts w:ascii="Garamond" w:hAnsi="Garamond"/>
          <w:sz w:val="20"/>
          <w:szCs w:val="20"/>
        </w:rPr>
        <w:t>Available upon request</w:t>
      </w:r>
    </w:p>
    <w:sectPr w:rsidR="002A2C26" w:rsidRPr="00D85B96" w:rsidSect="00B959DB">
      <w:footerReference w:type="defaul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29B349" w14:textId="77777777" w:rsidR="00526648" w:rsidRDefault="00526648" w:rsidP="00FC03FE">
      <w:r>
        <w:separator/>
      </w:r>
    </w:p>
  </w:endnote>
  <w:endnote w:type="continuationSeparator" w:id="0">
    <w:p w14:paraId="0F4A3107" w14:textId="77777777" w:rsidR="00526648" w:rsidRDefault="00526648" w:rsidP="00FC03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Garamond">
    <w:panose1 w:val="02020404030301010803"/>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Times">
    <w:altName w:val="Times Roman"/>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41503C" w14:textId="77777777" w:rsidR="00526648" w:rsidRPr="00FC03FE" w:rsidRDefault="00526648">
    <w:pPr>
      <w:pStyle w:val="Footer"/>
      <w:rPr>
        <w:i/>
        <w:sz w:val="14"/>
        <w:szCs w:val="14"/>
      </w:rPr>
    </w:pPr>
    <w:r w:rsidRPr="00FC03FE">
      <w:rPr>
        <w:i/>
        <w:sz w:val="14"/>
        <w:szCs w:val="14"/>
      </w:rPr>
      <w:t>Sergiy Nesterenko, M.D.</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DAD5B9" w14:textId="77777777" w:rsidR="00526648" w:rsidRDefault="00526648" w:rsidP="00FC03FE">
      <w:r>
        <w:separator/>
      </w:r>
    </w:p>
  </w:footnote>
  <w:footnote w:type="continuationSeparator" w:id="0">
    <w:p w14:paraId="3DE11FD5" w14:textId="77777777" w:rsidR="00526648" w:rsidRDefault="00526648" w:rsidP="00FC03F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42389"/>
    <w:multiLevelType w:val="hybridMultilevel"/>
    <w:tmpl w:val="DA9086FC"/>
    <w:lvl w:ilvl="0" w:tplc="04090005">
      <w:start w:val="1"/>
      <w:numFmt w:val="bullet"/>
      <w:lvlText w:val=""/>
      <w:lvlJc w:val="left"/>
      <w:pPr>
        <w:tabs>
          <w:tab w:val="num" w:pos="2880"/>
        </w:tabs>
        <w:ind w:left="2880" w:hanging="360"/>
      </w:pPr>
      <w:rPr>
        <w:rFonts w:ascii="Wingdings" w:hAnsi="Wingdings"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
    <w:nsid w:val="10A07E13"/>
    <w:multiLevelType w:val="hybridMultilevel"/>
    <w:tmpl w:val="01B85068"/>
    <w:lvl w:ilvl="0" w:tplc="04090005">
      <w:start w:val="1"/>
      <w:numFmt w:val="bullet"/>
      <w:lvlText w:val=""/>
      <w:lvlJc w:val="left"/>
      <w:pPr>
        <w:tabs>
          <w:tab w:val="num" w:pos="2880"/>
        </w:tabs>
        <w:ind w:left="2880" w:hanging="360"/>
      </w:pPr>
      <w:rPr>
        <w:rFonts w:ascii="Wingdings" w:hAnsi="Wingdings"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
    <w:nsid w:val="163817CF"/>
    <w:multiLevelType w:val="hybridMultilevel"/>
    <w:tmpl w:val="0D90A326"/>
    <w:lvl w:ilvl="0" w:tplc="04090005">
      <w:start w:val="1"/>
      <w:numFmt w:val="bullet"/>
      <w:lvlText w:val=""/>
      <w:lvlJc w:val="left"/>
      <w:pPr>
        <w:tabs>
          <w:tab w:val="num" w:pos="2880"/>
        </w:tabs>
        <w:ind w:left="2880" w:hanging="360"/>
      </w:pPr>
      <w:rPr>
        <w:rFonts w:ascii="Wingdings" w:hAnsi="Wingdings"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
    <w:nsid w:val="189B1D1B"/>
    <w:multiLevelType w:val="hybridMultilevel"/>
    <w:tmpl w:val="7BA4BB9E"/>
    <w:lvl w:ilvl="0" w:tplc="04090005">
      <w:start w:val="1"/>
      <w:numFmt w:val="bullet"/>
      <w:lvlText w:val=""/>
      <w:lvlJc w:val="left"/>
      <w:pPr>
        <w:tabs>
          <w:tab w:val="num" w:pos="2880"/>
        </w:tabs>
        <w:ind w:left="2880" w:hanging="360"/>
      </w:pPr>
      <w:rPr>
        <w:rFonts w:ascii="Wingdings" w:hAnsi="Wingdings"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4">
    <w:nsid w:val="189E0FE3"/>
    <w:multiLevelType w:val="hybridMultilevel"/>
    <w:tmpl w:val="35B02BC8"/>
    <w:lvl w:ilvl="0" w:tplc="04090005">
      <w:start w:val="1"/>
      <w:numFmt w:val="bullet"/>
      <w:lvlText w:val=""/>
      <w:lvlJc w:val="left"/>
      <w:pPr>
        <w:tabs>
          <w:tab w:val="num" w:pos="3600"/>
        </w:tabs>
        <w:ind w:left="3600" w:hanging="360"/>
      </w:pPr>
      <w:rPr>
        <w:rFonts w:ascii="Wingdings" w:hAnsi="Wingdings" w:hint="default"/>
      </w:rPr>
    </w:lvl>
    <w:lvl w:ilvl="1" w:tplc="04090003" w:tentative="1">
      <w:start w:val="1"/>
      <w:numFmt w:val="bullet"/>
      <w:lvlText w:val="o"/>
      <w:lvlJc w:val="left"/>
      <w:pPr>
        <w:tabs>
          <w:tab w:val="num" w:pos="4320"/>
        </w:tabs>
        <w:ind w:left="4320" w:hanging="360"/>
      </w:pPr>
      <w:rPr>
        <w:rFonts w:ascii="Courier New" w:hAnsi="Courier New" w:cs="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5">
    <w:nsid w:val="1ACC2A97"/>
    <w:multiLevelType w:val="hybridMultilevel"/>
    <w:tmpl w:val="3F34074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1C786B9B"/>
    <w:multiLevelType w:val="hybridMultilevel"/>
    <w:tmpl w:val="C45ECE0E"/>
    <w:lvl w:ilvl="0" w:tplc="04090005">
      <w:start w:val="1"/>
      <w:numFmt w:val="bullet"/>
      <w:lvlText w:val=""/>
      <w:lvlJc w:val="left"/>
      <w:pPr>
        <w:tabs>
          <w:tab w:val="num" w:pos="2880"/>
        </w:tabs>
        <w:ind w:left="2880" w:hanging="360"/>
      </w:pPr>
      <w:rPr>
        <w:rFonts w:ascii="Wingdings" w:hAnsi="Wingdings"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7">
    <w:nsid w:val="310C4F6F"/>
    <w:multiLevelType w:val="hybridMultilevel"/>
    <w:tmpl w:val="3BF465BA"/>
    <w:lvl w:ilvl="0" w:tplc="04090005">
      <w:start w:val="1"/>
      <w:numFmt w:val="bullet"/>
      <w:lvlText w:val=""/>
      <w:lvlJc w:val="left"/>
      <w:pPr>
        <w:tabs>
          <w:tab w:val="num" w:pos="3600"/>
        </w:tabs>
        <w:ind w:left="3600" w:hanging="360"/>
      </w:pPr>
      <w:rPr>
        <w:rFonts w:ascii="Wingdings" w:hAnsi="Wingdings" w:hint="default"/>
      </w:rPr>
    </w:lvl>
    <w:lvl w:ilvl="1" w:tplc="04090003" w:tentative="1">
      <w:start w:val="1"/>
      <w:numFmt w:val="bullet"/>
      <w:lvlText w:val="o"/>
      <w:lvlJc w:val="left"/>
      <w:pPr>
        <w:tabs>
          <w:tab w:val="num" w:pos="4320"/>
        </w:tabs>
        <w:ind w:left="4320" w:hanging="360"/>
      </w:pPr>
      <w:rPr>
        <w:rFonts w:ascii="Courier New" w:hAnsi="Courier New" w:cs="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8">
    <w:nsid w:val="34880233"/>
    <w:multiLevelType w:val="hybridMultilevel"/>
    <w:tmpl w:val="00E6F7FC"/>
    <w:lvl w:ilvl="0" w:tplc="28466CCE">
      <w:start w:val="1"/>
      <w:numFmt w:val="decimal"/>
      <w:lvlText w:val="%1."/>
      <w:lvlJc w:val="left"/>
      <w:pPr>
        <w:ind w:left="1800" w:hanging="360"/>
      </w:pPr>
      <w:rPr>
        <w:sz w:val="20"/>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9">
    <w:nsid w:val="41E8283A"/>
    <w:multiLevelType w:val="hybridMultilevel"/>
    <w:tmpl w:val="EDEE529C"/>
    <w:lvl w:ilvl="0" w:tplc="04090005">
      <w:start w:val="1"/>
      <w:numFmt w:val="bullet"/>
      <w:lvlText w:val=""/>
      <w:lvlJc w:val="left"/>
      <w:pPr>
        <w:tabs>
          <w:tab w:val="num" w:pos="3600"/>
        </w:tabs>
        <w:ind w:left="3600" w:hanging="360"/>
      </w:pPr>
      <w:rPr>
        <w:rFonts w:ascii="Wingdings" w:hAnsi="Wingdings" w:hint="default"/>
      </w:rPr>
    </w:lvl>
    <w:lvl w:ilvl="1" w:tplc="04090003" w:tentative="1">
      <w:start w:val="1"/>
      <w:numFmt w:val="bullet"/>
      <w:lvlText w:val="o"/>
      <w:lvlJc w:val="left"/>
      <w:pPr>
        <w:tabs>
          <w:tab w:val="num" w:pos="4320"/>
        </w:tabs>
        <w:ind w:left="4320" w:hanging="360"/>
      </w:pPr>
      <w:rPr>
        <w:rFonts w:ascii="Courier New" w:hAnsi="Courier New" w:cs="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10">
    <w:nsid w:val="42AF7A06"/>
    <w:multiLevelType w:val="hybridMultilevel"/>
    <w:tmpl w:val="00E6F7FC"/>
    <w:lvl w:ilvl="0" w:tplc="28466CCE">
      <w:start w:val="1"/>
      <w:numFmt w:val="decimal"/>
      <w:lvlText w:val="%1."/>
      <w:lvlJc w:val="left"/>
      <w:pPr>
        <w:ind w:left="1800" w:hanging="360"/>
      </w:pPr>
      <w:rPr>
        <w:sz w:val="20"/>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1">
    <w:nsid w:val="4FC3341B"/>
    <w:multiLevelType w:val="hybridMultilevel"/>
    <w:tmpl w:val="5A44562E"/>
    <w:lvl w:ilvl="0" w:tplc="04090005">
      <w:start w:val="1"/>
      <w:numFmt w:val="bullet"/>
      <w:lvlText w:val=""/>
      <w:lvlJc w:val="left"/>
      <w:pPr>
        <w:tabs>
          <w:tab w:val="num" w:pos="2880"/>
        </w:tabs>
        <w:ind w:left="2880" w:hanging="360"/>
      </w:pPr>
      <w:rPr>
        <w:rFonts w:ascii="Wingdings" w:hAnsi="Wingdings"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2">
    <w:nsid w:val="5AA006ED"/>
    <w:multiLevelType w:val="hybridMultilevel"/>
    <w:tmpl w:val="E4484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0E91B8E"/>
    <w:multiLevelType w:val="hybridMultilevel"/>
    <w:tmpl w:val="787EDED4"/>
    <w:lvl w:ilvl="0" w:tplc="04090005">
      <w:start w:val="1"/>
      <w:numFmt w:val="bullet"/>
      <w:lvlText w:val=""/>
      <w:lvlJc w:val="left"/>
      <w:pPr>
        <w:tabs>
          <w:tab w:val="num" w:pos="2880"/>
        </w:tabs>
        <w:ind w:left="2880" w:hanging="360"/>
      </w:pPr>
      <w:rPr>
        <w:rFonts w:ascii="Wingdings" w:hAnsi="Wingdings"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4">
    <w:nsid w:val="61F074AA"/>
    <w:multiLevelType w:val="hybridMultilevel"/>
    <w:tmpl w:val="CC60FCB4"/>
    <w:lvl w:ilvl="0" w:tplc="04090005">
      <w:start w:val="1"/>
      <w:numFmt w:val="bullet"/>
      <w:lvlText w:val=""/>
      <w:lvlJc w:val="left"/>
      <w:pPr>
        <w:tabs>
          <w:tab w:val="num" w:pos="2880"/>
        </w:tabs>
        <w:ind w:left="2880" w:hanging="360"/>
      </w:pPr>
      <w:rPr>
        <w:rFonts w:ascii="Wingdings" w:hAnsi="Wingdings"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5">
    <w:nsid w:val="6A9E09EB"/>
    <w:multiLevelType w:val="hybridMultilevel"/>
    <w:tmpl w:val="5F54836A"/>
    <w:lvl w:ilvl="0" w:tplc="04090005">
      <w:start w:val="1"/>
      <w:numFmt w:val="bullet"/>
      <w:lvlText w:val=""/>
      <w:lvlJc w:val="left"/>
      <w:pPr>
        <w:tabs>
          <w:tab w:val="num" w:pos="2880"/>
        </w:tabs>
        <w:ind w:left="2880" w:hanging="360"/>
      </w:pPr>
      <w:rPr>
        <w:rFonts w:ascii="Wingdings" w:hAnsi="Wingdings"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6">
    <w:nsid w:val="6CCA5D44"/>
    <w:multiLevelType w:val="hybridMultilevel"/>
    <w:tmpl w:val="685ABC64"/>
    <w:lvl w:ilvl="0" w:tplc="04090005">
      <w:start w:val="1"/>
      <w:numFmt w:val="bullet"/>
      <w:lvlText w:val=""/>
      <w:lvlJc w:val="left"/>
      <w:pPr>
        <w:tabs>
          <w:tab w:val="num" w:pos="2880"/>
        </w:tabs>
        <w:ind w:left="2880" w:hanging="360"/>
      </w:pPr>
      <w:rPr>
        <w:rFonts w:ascii="Wingdings" w:hAnsi="Wingdings"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7">
    <w:nsid w:val="6F5E2604"/>
    <w:multiLevelType w:val="hybridMultilevel"/>
    <w:tmpl w:val="00E6F7FC"/>
    <w:lvl w:ilvl="0" w:tplc="28466CCE">
      <w:start w:val="1"/>
      <w:numFmt w:val="decimal"/>
      <w:lvlText w:val="%1."/>
      <w:lvlJc w:val="left"/>
      <w:pPr>
        <w:ind w:left="2880" w:hanging="360"/>
      </w:pPr>
      <w:rPr>
        <w:sz w:val="20"/>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8">
    <w:nsid w:val="76AD2AB6"/>
    <w:multiLevelType w:val="hybridMultilevel"/>
    <w:tmpl w:val="60E6AAF6"/>
    <w:lvl w:ilvl="0" w:tplc="04090005">
      <w:start w:val="1"/>
      <w:numFmt w:val="bullet"/>
      <w:lvlText w:val=""/>
      <w:lvlJc w:val="left"/>
      <w:pPr>
        <w:tabs>
          <w:tab w:val="num" w:pos="2880"/>
        </w:tabs>
        <w:ind w:left="2880" w:hanging="360"/>
      </w:pPr>
      <w:rPr>
        <w:rFonts w:ascii="Wingdings" w:hAnsi="Wingdings"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9">
    <w:nsid w:val="779F6C94"/>
    <w:multiLevelType w:val="hybridMultilevel"/>
    <w:tmpl w:val="5D9A73E0"/>
    <w:lvl w:ilvl="0" w:tplc="04090005">
      <w:start w:val="1"/>
      <w:numFmt w:val="bullet"/>
      <w:lvlText w:val=""/>
      <w:lvlJc w:val="left"/>
      <w:pPr>
        <w:tabs>
          <w:tab w:val="num" w:pos="2880"/>
        </w:tabs>
        <w:ind w:left="2880" w:hanging="360"/>
      </w:pPr>
      <w:rPr>
        <w:rFonts w:ascii="Wingdings" w:hAnsi="Wingdings"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0">
    <w:nsid w:val="77A36745"/>
    <w:multiLevelType w:val="hybridMultilevel"/>
    <w:tmpl w:val="FC92EF9A"/>
    <w:lvl w:ilvl="0" w:tplc="04090005">
      <w:start w:val="1"/>
      <w:numFmt w:val="bullet"/>
      <w:lvlText w:val=""/>
      <w:lvlJc w:val="left"/>
      <w:pPr>
        <w:tabs>
          <w:tab w:val="num" w:pos="3600"/>
        </w:tabs>
        <w:ind w:left="3600" w:hanging="360"/>
      </w:pPr>
      <w:rPr>
        <w:rFonts w:ascii="Wingdings" w:hAnsi="Wingdings" w:hint="default"/>
      </w:rPr>
    </w:lvl>
    <w:lvl w:ilvl="1" w:tplc="04090003" w:tentative="1">
      <w:start w:val="1"/>
      <w:numFmt w:val="bullet"/>
      <w:lvlText w:val="o"/>
      <w:lvlJc w:val="left"/>
      <w:pPr>
        <w:tabs>
          <w:tab w:val="num" w:pos="4320"/>
        </w:tabs>
        <w:ind w:left="4320" w:hanging="360"/>
      </w:pPr>
      <w:rPr>
        <w:rFonts w:ascii="Courier New" w:hAnsi="Courier New" w:cs="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21">
    <w:nsid w:val="781A55C8"/>
    <w:multiLevelType w:val="hybridMultilevel"/>
    <w:tmpl w:val="AB2E9C56"/>
    <w:lvl w:ilvl="0" w:tplc="04090005">
      <w:start w:val="1"/>
      <w:numFmt w:val="bullet"/>
      <w:lvlText w:val=""/>
      <w:lvlJc w:val="left"/>
      <w:pPr>
        <w:tabs>
          <w:tab w:val="num" w:pos="2880"/>
        </w:tabs>
        <w:ind w:left="2880" w:hanging="360"/>
      </w:pPr>
      <w:rPr>
        <w:rFonts w:ascii="Wingdings" w:hAnsi="Wingdings"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2">
    <w:nsid w:val="78436D38"/>
    <w:multiLevelType w:val="hybridMultilevel"/>
    <w:tmpl w:val="FEEEB50C"/>
    <w:lvl w:ilvl="0" w:tplc="2A9C0E18">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3">
    <w:nsid w:val="7A4A4BAB"/>
    <w:multiLevelType w:val="hybridMultilevel"/>
    <w:tmpl w:val="04B034BE"/>
    <w:lvl w:ilvl="0" w:tplc="04090005">
      <w:start w:val="1"/>
      <w:numFmt w:val="bullet"/>
      <w:lvlText w:val=""/>
      <w:lvlJc w:val="left"/>
      <w:pPr>
        <w:tabs>
          <w:tab w:val="num" w:pos="3600"/>
        </w:tabs>
        <w:ind w:left="3600" w:hanging="360"/>
      </w:pPr>
      <w:rPr>
        <w:rFonts w:ascii="Wingdings" w:hAnsi="Wingdings" w:hint="default"/>
      </w:rPr>
    </w:lvl>
    <w:lvl w:ilvl="1" w:tplc="04090003" w:tentative="1">
      <w:start w:val="1"/>
      <w:numFmt w:val="bullet"/>
      <w:lvlText w:val="o"/>
      <w:lvlJc w:val="left"/>
      <w:pPr>
        <w:tabs>
          <w:tab w:val="num" w:pos="4320"/>
        </w:tabs>
        <w:ind w:left="4320" w:hanging="360"/>
      </w:pPr>
      <w:rPr>
        <w:rFonts w:ascii="Courier New" w:hAnsi="Courier New" w:cs="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24">
    <w:nsid w:val="7A6B33C6"/>
    <w:multiLevelType w:val="hybridMultilevel"/>
    <w:tmpl w:val="D786CE5E"/>
    <w:lvl w:ilvl="0" w:tplc="04090005">
      <w:start w:val="1"/>
      <w:numFmt w:val="bullet"/>
      <w:lvlText w:val=""/>
      <w:lvlJc w:val="left"/>
      <w:pPr>
        <w:tabs>
          <w:tab w:val="num" w:pos="3600"/>
        </w:tabs>
        <w:ind w:left="3600" w:hanging="360"/>
      </w:pPr>
      <w:rPr>
        <w:rFonts w:ascii="Wingdings" w:hAnsi="Wingdings" w:hint="default"/>
      </w:rPr>
    </w:lvl>
    <w:lvl w:ilvl="1" w:tplc="04090003" w:tentative="1">
      <w:start w:val="1"/>
      <w:numFmt w:val="bullet"/>
      <w:lvlText w:val="o"/>
      <w:lvlJc w:val="left"/>
      <w:pPr>
        <w:tabs>
          <w:tab w:val="num" w:pos="4320"/>
        </w:tabs>
        <w:ind w:left="4320" w:hanging="360"/>
      </w:pPr>
      <w:rPr>
        <w:rFonts w:ascii="Courier New" w:hAnsi="Courier New" w:cs="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25">
    <w:nsid w:val="7FD437AC"/>
    <w:multiLevelType w:val="hybridMultilevel"/>
    <w:tmpl w:val="F566D882"/>
    <w:lvl w:ilvl="0" w:tplc="04090005">
      <w:start w:val="1"/>
      <w:numFmt w:val="bullet"/>
      <w:lvlText w:val=""/>
      <w:lvlJc w:val="left"/>
      <w:pPr>
        <w:tabs>
          <w:tab w:val="num" w:pos="2880"/>
        </w:tabs>
        <w:ind w:left="2880" w:hanging="360"/>
      </w:pPr>
      <w:rPr>
        <w:rFonts w:ascii="Wingdings" w:hAnsi="Wingdings"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num w:numId="1">
    <w:abstractNumId w:val="7"/>
  </w:num>
  <w:num w:numId="2">
    <w:abstractNumId w:val="4"/>
  </w:num>
  <w:num w:numId="3">
    <w:abstractNumId w:val="24"/>
  </w:num>
  <w:num w:numId="4">
    <w:abstractNumId w:val="9"/>
  </w:num>
  <w:num w:numId="5">
    <w:abstractNumId w:val="3"/>
  </w:num>
  <w:num w:numId="6">
    <w:abstractNumId w:val="2"/>
  </w:num>
  <w:num w:numId="7">
    <w:abstractNumId w:val="23"/>
  </w:num>
  <w:num w:numId="8">
    <w:abstractNumId w:val="1"/>
  </w:num>
  <w:num w:numId="9">
    <w:abstractNumId w:val="25"/>
  </w:num>
  <w:num w:numId="10">
    <w:abstractNumId w:val="18"/>
  </w:num>
  <w:num w:numId="11">
    <w:abstractNumId w:val="0"/>
  </w:num>
  <w:num w:numId="12">
    <w:abstractNumId w:val="22"/>
  </w:num>
  <w:num w:numId="13">
    <w:abstractNumId w:val="20"/>
  </w:num>
  <w:num w:numId="14">
    <w:abstractNumId w:val="16"/>
  </w:num>
  <w:num w:numId="15">
    <w:abstractNumId w:val="11"/>
  </w:num>
  <w:num w:numId="16">
    <w:abstractNumId w:val="15"/>
  </w:num>
  <w:num w:numId="17">
    <w:abstractNumId w:val="13"/>
  </w:num>
  <w:num w:numId="18">
    <w:abstractNumId w:val="21"/>
  </w:num>
  <w:num w:numId="19">
    <w:abstractNumId w:val="6"/>
  </w:num>
  <w:num w:numId="20">
    <w:abstractNumId w:val="14"/>
  </w:num>
  <w:num w:numId="21">
    <w:abstractNumId w:val="19"/>
  </w:num>
  <w:num w:numId="22">
    <w:abstractNumId w:val="8"/>
  </w:num>
  <w:num w:numId="23">
    <w:abstractNumId w:val="12"/>
  </w:num>
  <w:num w:numId="24">
    <w:abstractNumId w:val="5"/>
  </w:num>
  <w:num w:numId="25">
    <w:abstractNumId w:val="17"/>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975C2"/>
    <w:rsid w:val="00003476"/>
    <w:rsid w:val="0001184E"/>
    <w:rsid w:val="00014D80"/>
    <w:rsid w:val="000152EB"/>
    <w:rsid w:val="00023468"/>
    <w:rsid w:val="00030D09"/>
    <w:rsid w:val="00035164"/>
    <w:rsid w:val="00035F4B"/>
    <w:rsid w:val="00042685"/>
    <w:rsid w:val="00046F20"/>
    <w:rsid w:val="000625AE"/>
    <w:rsid w:val="00065ACC"/>
    <w:rsid w:val="00090606"/>
    <w:rsid w:val="000C6765"/>
    <w:rsid w:val="000F08AC"/>
    <w:rsid w:val="000F6105"/>
    <w:rsid w:val="001111AA"/>
    <w:rsid w:val="001438B1"/>
    <w:rsid w:val="001521CC"/>
    <w:rsid w:val="00153C74"/>
    <w:rsid w:val="00153D69"/>
    <w:rsid w:val="0016076C"/>
    <w:rsid w:val="00163D3C"/>
    <w:rsid w:val="00177265"/>
    <w:rsid w:val="00181245"/>
    <w:rsid w:val="0018207D"/>
    <w:rsid w:val="001C3F96"/>
    <w:rsid w:val="001F67CC"/>
    <w:rsid w:val="00235830"/>
    <w:rsid w:val="00276237"/>
    <w:rsid w:val="002975C2"/>
    <w:rsid w:val="002A2C26"/>
    <w:rsid w:val="002B04E4"/>
    <w:rsid w:val="002D1100"/>
    <w:rsid w:val="002F00A5"/>
    <w:rsid w:val="002F1A83"/>
    <w:rsid w:val="003032D3"/>
    <w:rsid w:val="003062F8"/>
    <w:rsid w:val="00310EB9"/>
    <w:rsid w:val="00340A25"/>
    <w:rsid w:val="00342DD3"/>
    <w:rsid w:val="003529EB"/>
    <w:rsid w:val="003575C9"/>
    <w:rsid w:val="00361370"/>
    <w:rsid w:val="003B4933"/>
    <w:rsid w:val="003B5846"/>
    <w:rsid w:val="003D3390"/>
    <w:rsid w:val="00414031"/>
    <w:rsid w:val="00452FC8"/>
    <w:rsid w:val="00455637"/>
    <w:rsid w:val="00455F6F"/>
    <w:rsid w:val="0046162B"/>
    <w:rsid w:val="00462548"/>
    <w:rsid w:val="00473AEE"/>
    <w:rsid w:val="00485100"/>
    <w:rsid w:val="00496437"/>
    <w:rsid w:val="004977B4"/>
    <w:rsid w:val="004A009B"/>
    <w:rsid w:val="004C7261"/>
    <w:rsid w:val="004D3C02"/>
    <w:rsid w:val="00505B4C"/>
    <w:rsid w:val="00513EDC"/>
    <w:rsid w:val="0051662E"/>
    <w:rsid w:val="00526648"/>
    <w:rsid w:val="005625D6"/>
    <w:rsid w:val="00562EB2"/>
    <w:rsid w:val="00585437"/>
    <w:rsid w:val="00593700"/>
    <w:rsid w:val="005A31E5"/>
    <w:rsid w:val="005B4917"/>
    <w:rsid w:val="005C5322"/>
    <w:rsid w:val="005D3A0E"/>
    <w:rsid w:val="005D54A9"/>
    <w:rsid w:val="005D78E4"/>
    <w:rsid w:val="005F1627"/>
    <w:rsid w:val="005F655A"/>
    <w:rsid w:val="00611787"/>
    <w:rsid w:val="00684ECB"/>
    <w:rsid w:val="006951B3"/>
    <w:rsid w:val="006B7F69"/>
    <w:rsid w:val="006C2B68"/>
    <w:rsid w:val="006D0352"/>
    <w:rsid w:val="006E0AB8"/>
    <w:rsid w:val="006E3812"/>
    <w:rsid w:val="006E3E3A"/>
    <w:rsid w:val="006E736D"/>
    <w:rsid w:val="006F61BC"/>
    <w:rsid w:val="007228F9"/>
    <w:rsid w:val="007428DF"/>
    <w:rsid w:val="00747340"/>
    <w:rsid w:val="00747541"/>
    <w:rsid w:val="00747A28"/>
    <w:rsid w:val="00764AF0"/>
    <w:rsid w:val="00795E82"/>
    <w:rsid w:val="007B1AF1"/>
    <w:rsid w:val="007E5E8E"/>
    <w:rsid w:val="0080194F"/>
    <w:rsid w:val="0080242B"/>
    <w:rsid w:val="008452FD"/>
    <w:rsid w:val="0085738B"/>
    <w:rsid w:val="0085789F"/>
    <w:rsid w:val="00871529"/>
    <w:rsid w:val="00895032"/>
    <w:rsid w:val="008A7A62"/>
    <w:rsid w:val="008C4094"/>
    <w:rsid w:val="008E534D"/>
    <w:rsid w:val="008E727F"/>
    <w:rsid w:val="008E7F17"/>
    <w:rsid w:val="008F6347"/>
    <w:rsid w:val="008F77E6"/>
    <w:rsid w:val="00900152"/>
    <w:rsid w:val="0090437C"/>
    <w:rsid w:val="009049B7"/>
    <w:rsid w:val="009208F5"/>
    <w:rsid w:val="009763B4"/>
    <w:rsid w:val="00985944"/>
    <w:rsid w:val="00985A87"/>
    <w:rsid w:val="009A0009"/>
    <w:rsid w:val="009C4329"/>
    <w:rsid w:val="009D4331"/>
    <w:rsid w:val="009F186A"/>
    <w:rsid w:val="009F1E24"/>
    <w:rsid w:val="00A13C1D"/>
    <w:rsid w:val="00AA2A2E"/>
    <w:rsid w:val="00AB51AE"/>
    <w:rsid w:val="00AB709D"/>
    <w:rsid w:val="00AE7465"/>
    <w:rsid w:val="00AF3F1A"/>
    <w:rsid w:val="00B344A3"/>
    <w:rsid w:val="00B44E6F"/>
    <w:rsid w:val="00B66A11"/>
    <w:rsid w:val="00B80DF5"/>
    <w:rsid w:val="00B959DB"/>
    <w:rsid w:val="00BA6930"/>
    <w:rsid w:val="00BB0180"/>
    <w:rsid w:val="00BB1CF7"/>
    <w:rsid w:val="00C054EC"/>
    <w:rsid w:val="00C0614F"/>
    <w:rsid w:val="00C12FA7"/>
    <w:rsid w:val="00C17FB2"/>
    <w:rsid w:val="00C204A5"/>
    <w:rsid w:val="00C20B07"/>
    <w:rsid w:val="00C30361"/>
    <w:rsid w:val="00C530A5"/>
    <w:rsid w:val="00C53342"/>
    <w:rsid w:val="00C67F00"/>
    <w:rsid w:val="00C97FA8"/>
    <w:rsid w:val="00CA16AB"/>
    <w:rsid w:val="00CD0011"/>
    <w:rsid w:val="00CE37A1"/>
    <w:rsid w:val="00CE6BB3"/>
    <w:rsid w:val="00D30BA2"/>
    <w:rsid w:val="00D456B6"/>
    <w:rsid w:val="00D4578C"/>
    <w:rsid w:val="00D4778F"/>
    <w:rsid w:val="00D511C3"/>
    <w:rsid w:val="00D61E9F"/>
    <w:rsid w:val="00D70418"/>
    <w:rsid w:val="00D85B96"/>
    <w:rsid w:val="00DA4B3B"/>
    <w:rsid w:val="00DC1480"/>
    <w:rsid w:val="00DC339C"/>
    <w:rsid w:val="00DD1053"/>
    <w:rsid w:val="00E4795D"/>
    <w:rsid w:val="00EA14E3"/>
    <w:rsid w:val="00EB1DC5"/>
    <w:rsid w:val="00EE7360"/>
    <w:rsid w:val="00F41473"/>
    <w:rsid w:val="00F620B6"/>
    <w:rsid w:val="00F83DA9"/>
    <w:rsid w:val="00FA1570"/>
    <w:rsid w:val="00FB5C0D"/>
    <w:rsid w:val="00FB6D15"/>
    <w:rsid w:val="00FC03FE"/>
    <w:rsid w:val="00FD1DBC"/>
    <w:rsid w:val="00FE45F4"/>
    <w:rsid w:val="00FE532D"/>
    <w:rsid w:val="00FF2D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EA63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975C2"/>
    <w:rPr>
      <w:sz w:val="24"/>
      <w:szCs w:val="24"/>
    </w:rPr>
  </w:style>
  <w:style w:type="paragraph" w:styleId="Heading1">
    <w:name w:val="heading 1"/>
    <w:basedOn w:val="Normal"/>
    <w:link w:val="Heading1Char"/>
    <w:uiPriority w:val="9"/>
    <w:qFormat/>
    <w:rsid w:val="008E534D"/>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semiHidden/>
    <w:unhideWhenUsed/>
    <w:qFormat/>
    <w:rsid w:val="00B44E6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link w:val="Heading6Char"/>
    <w:semiHidden/>
    <w:unhideWhenUsed/>
    <w:qFormat/>
    <w:rsid w:val="00CD001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1">
    <w:name w:val="Address 1"/>
    <w:basedOn w:val="Normal"/>
    <w:rsid w:val="002975C2"/>
    <w:pPr>
      <w:spacing w:line="160" w:lineRule="atLeast"/>
      <w:jc w:val="center"/>
    </w:pPr>
    <w:rPr>
      <w:rFonts w:ascii="Garamond" w:hAnsi="Garamond"/>
      <w:caps/>
      <w:spacing w:val="30"/>
      <w:sz w:val="15"/>
      <w:szCs w:val="20"/>
    </w:rPr>
  </w:style>
  <w:style w:type="character" w:customStyle="1" w:styleId="apple-style-span">
    <w:name w:val="apple-style-span"/>
    <w:basedOn w:val="DefaultParagraphFont"/>
    <w:rsid w:val="0085738B"/>
  </w:style>
  <w:style w:type="character" w:styleId="Hyperlink">
    <w:name w:val="Hyperlink"/>
    <w:basedOn w:val="DefaultParagraphFont"/>
    <w:uiPriority w:val="99"/>
    <w:unhideWhenUsed/>
    <w:rsid w:val="0085738B"/>
    <w:rPr>
      <w:color w:val="0000FF"/>
      <w:u w:val="single"/>
    </w:rPr>
  </w:style>
  <w:style w:type="character" w:customStyle="1" w:styleId="jrnl">
    <w:name w:val="jrnl"/>
    <w:basedOn w:val="DefaultParagraphFont"/>
    <w:rsid w:val="0085738B"/>
  </w:style>
  <w:style w:type="character" w:customStyle="1" w:styleId="apple-converted-space">
    <w:name w:val="apple-converted-space"/>
    <w:basedOn w:val="DefaultParagraphFont"/>
    <w:rsid w:val="0085738B"/>
  </w:style>
  <w:style w:type="paragraph" w:customStyle="1" w:styleId="title">
    <w:name w:val="title"/>
    <w:basedOn w:val="Normal"/>
    <w:rsid w:val="00CA16AB"/>
    <w:pPr>
      <w:spacing w:before="100" w:beforeAutospacing="1" w:after="100" w:afterAutospacing="1"/>
    </w:pPr>
  </w:style>
  <w:style w:type="paragraph" w:customStyle="1" w:styleId="rprtbody">
    <w:name w:val="rprtbody"/>
    <w:basedOn w:val="Normal"/>
    <w:rsid w:val="00CA16AB"/>
    <w:pPr>
      <w:spacing w:before="100" w:beforeAutospacing="1" w:after="100" w:afterAutospacing="1"/>
    </w:pPr>
  </w:style>
  <w:style w:type="paragraph" w:customStyle="1" w:styleId="aux">
    <w:name w:val="aux"/>
    <w:basedOn w:val="Normal"/>
    <w:rsid w:val="00CA16AB"/>
    <w:pPr>
      <w:spacing w:before="100" w:beforeAutospacing="1" w:after="100" w:afterAutospacing="1"/>
    </w:pPr>
  </w:style>
  <w:style w:type="character" w:customStyle="1" w:styleId="src">
    <w:name w:val="src"/>
    <w:basedOn w:val="DefaultParagraphFont"/>
    <w:rsid w:val="00CA16AB"/>
  </w:style>
  <w:style w:type="paragraph" w:styleId="NormalWeb">
    <w:name w:val="Normal (Web)"/>
    <w:basedOn w:val="Normal"/>
    <w:uiPriority w:val="99"/>
    <w:unhideWhenUsed/>
    <w:rsid w:val="00D30BA2"/>
    <w:pPr>
      <w:spacing w:before="100" w:beforeAutospacing="1" w:after="100" w:afterAutospacing="1"/>
    </w:pPr>
  </w:style>
  <w:style w:type="character" w:customStyle="1" w:styleId="Heading1Char">
    <w:name w:val="Heading 1 Char"/>
    <w:basedOn w:val="DefaultParagraphFont"/>
    <w:link w:val="Heading1"/>
    <w:uiPriority w:val="9"/>
    <w:rsid w:val="008E534D"/>
    <w:rPr>
      <w:b/>
      <w:bCs/>
      <w:kern w:val="36"/>
      <w:sz w:val="48"/>
      <w:szCs w:val="48"/>
    </w:rPr>
  </w:style>
  <w:style w:type="paragraph" w:styleId="ListParagraph">
    <w:name w:val="List Paragraph"/>
    <w:basedOn w:val="Normal"/>
    <w:uiPriority w:val="34"/>
    <w:qFormat/>
    <w:rsid w:val="005D3A0E"/>
    <w:pPr>
      <w:ind w:left="720"/>
      <w:contextualSpacing/>
    </w:pPr>
  </w:style>
  <w:style w:type="paragraph" w:styleId="BalloonText">
    <w:name w:val="Balloon Text"/>
    <w:basedOn w:val="Normal"/>
    <w:link w:val="BalloonTextChar"/>
    <w:rsid w:val="0016076C"/>
    <w:rPr>
      <w:rFonts w:ascii="Tahoma" w:hAnsi="Tahoma" w:cs="Tahoma"/>
      <w:sz w:val="16"/>
      <w:szCs w:val="16"/>
    </w:rPr>
  </w:style>
  <w:style w:type="character" w:customStyle="1" w:styleId="BalloonTextChar">
    <w:name w:val="Balloon Text Char"/>
    <w:basedOn w:val="DefaultParagraphFont"/>
    <w:link w:val="BalloonText"/>
    <w:rsid w:val="0016076C"/>
    <w:rPr>
      <w:rFonts w:ascii="Tahoma" w:hAnsi="Tahoma" w:cs="Tahoma"/>
      <w:sz w:val="16"/>
      <w:szCs w:val="16"/>
    </w:rPr>
  </w:style>
  <w:style w:type="character" w:customStyle="1" w:styleId="Heading6Char">
    <w:name w:val="Heading 6 Char"/>
    <w:basedOn w:val="DefaultParagraphFont"/>
    <w:link w:val="Heading6"/>
    <w:semiHidden/>
    <w:rsid w:val="00CD0011"/>
    <w:rPr>
      <w:rFonts w:asciiTheme="majorHAnsi" w:eastAsiaTheme="majorEastAsia" w:hAnsiTheme="majorHAnsi" w:cstheme="majorBidi"/>
      <w:i/>
      <w:iCs/>
      <w:color w:val="243F60" w:themeColor="accent1" w:themeShade="7F"/>
      <w:sz w:val="24"/>
      <w:szCs w:val="24"/>
    </w:rPr>
  </w:style>
  <w:style w:type="paragraph" w:customStyle="1" w:styleId="Default">
    <w:name w:val="Default"/>
    <w:rsid w:val="00CD0011"/>
    <w:pPr>
      <w:autoSpaceDE w:val="0"/>
      <w:autoSpaceDN w:val="0"/>
      <w:adjustRightInd w:val="0"/>
    </w:pPr>
    <w:rPr>
      <w:color w:val="000000"/>
      <w:sz w:val="24"/>
      <w:szCs w:val="24"/>
    </w:rPr>
  </w:style>
  <w:style w:type="paragraph" w:styleId="Header">
    <w:name w:val="header"/>
    <w:basedOn w:val="Normal"/>
    <w:link w:val="HeaderChar"/>
    <w:rsid w:val="00FC03FE"/>
    <w:pPr>
      <w:tabs>
        <w:tab w:val="center" w:pos="4320"/>
        <w:tab w:val="right" w:pos="8640"/>
      </w:tabs>
    </w:pPr>
  </w:style>
  <w:style w:type="character" w:customStyle="1" w:styleId="HeaderChar">
    <w:name w:val="Header Char"/>
    <w:basedOn w:val="DefaultParagraphFont"/>
    <w:link w:val="Header"/>
    <w:rsid w:val="00FC03FE"/>
    <w:rPr>
      <w:sz w:val="24"/>
      <w:szCs w:val="24"/>
    </w:rPr>
  </w:style>
  <w:style w:type="paragraph" w:styleId="Footer">
    <w:name w:val="footer"/>
    <w:basedOn w:val="Normal"/>
    <w:link w:val="FooterChar"/>
    <w:rsid w:val="00FC03FE"/>
    <w:pPr>
      <w:tabs>
        <w:tab w:val="center" w:pos="4320"/>
        <w:tab w:val="right" w:pos="8640"/>
      </w:tabs>
    </w:pPr>
  </w:style>
  <w:style w:type="character" w:customStyle="1" w:styleId="FooterChar">
    <w:name w:val="Footer Char"/>
    <w:basedOn w:val="DefaultParagraphFont"/>
    <w:link w:val="Footer"/>
    <w:rsid w:val="00FC03FE"/>
    <w:rPr>
      <w:sz w:val="24"/>
      <w:szCs w:val="24"/>
    </w:rPr>
  </w:style>
  <w:style w:type="character" w:customStyle="1" w:styleId="Heading2Char">
    <w:name w:val="Heading 2 Char"/>
    <w:basedOn w:val="DefaultParagraphFont"/>
    <w:link w:val="Heading2"/>
    <w:semiHidden/>
    <w:rsid w:val="00B44E6F"/>
    <w:rPr>
      <w:rFonts w:asciiTheme="majorHAnsi" w:eastAsiaTheme="majorEastAsia" w:hAnsiTheme="majorHAnsi" w:cstheme="majorBidi"/>
      <w:b/>
      <w:bCs/>
      <w:color w:val="4F81BD" w:themeColor="accent1"/>
      <w:sz w:val="26"/>
      <w:szCs w:val="26"/>
    </w:rPr>
  </w:style>
  <w:style w:type="character" w:customStyle="1" w:styleId="summary">
    <w:name w:val="summary"/>
    <w:basedOn w:val="DefaultParagraphFont"/>
    <w:rsid w:val="00B44E6F"/>
  </w:style>
  <w:style w:type="character" w:customStyle="1" w:styleId="il">
    <w:name w:val="il"/>
    <w:basedOn w:val="DefaultParagraphFont"/>
    <w:rsid w:val="00B44E6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88760">
      <w:bodyDiv w:val="1"/>
      <w:marLeft w:val="0"/>
      <w:marRight w:val="0"/>
      <w:marTop w:val="0"/>
      <w:marBottom w:val="0"/>
      <w:divBdr>
        <w:top w:val="none" w:sz="0" w:space="0" w:color="auto"/>
        <w:left w:val="none" w:sz="0" w:space="0" w:color="auto"/>
        <w:bottom w:val="none" w:sz="0" w:space="0" w:color="auto"/>
        <w:right w:val="none" w:sz="0" w:space="0" w:color="auto"/>
      </w:divBdr>
    </w:div>
    <w:div w:id="145365807">
      <w:bodyDiv w:val="1"/>
      <w:marLeft w:val="0"/>
      <w:marRight w:val="0"/>
      <w:marTop w:val="0"/>
      <w:marBottom w:val="0"/>
      <w:divBdr>
        <w:top w:val="none" w:sz="0" w:space="0" w:color="auto"/>
        <w:left w:val="none" w:sz="0" w:space="0" w:color="auto"/>
        <w:bottom w:val="none" w:sz="0" w:space="0" w:color="auto"/>
        <w:right w:val="none" w:sz="0" w:space="0" w:color="auto"/>
      </w:divBdr>
    </w:div>
    <w:div w:id="155078415">
      <w:bodyDiv w:val="1"/>
      <w:marLeft w:val="0"/>
      <w:marRight w:val="0"/>
      <w:marTop w:val="0"/>
      <w:marBottom w:val="0"/>
      <w:divBdr>
        <w:top w:val="none" w:sz="0" w:space="0" w:color="auto"/>
        <w:left w:val="none" w:sz="0" w:space="0" w:color="auto"/>
        <w:bottom w:val="none" w:sz="0" w:space="0" w:color="auto"/>
        <w:right w:val="none" w:sz="0" w:space="0" w:color="auto"/>
      </w:divBdr>
    </w:div>
    <w:div w:id="157890956">
      <w:bodyDiv w:val="1"/>
      <w:marLeft w:val="0"/>
      <w:marRight w:val="0"/>
      <w:marTop w:val="0"/>
      <w:marBottom w:val="0"/>
      <w:divBdr>
        <w:top w:val="none" w:sz="0" w:space="0" w:color="auto"/>
        <w:left w:val="none" w:sz="0" w:space="0" w:color="auto"/>
        <w:bottom w:val="none" w:sz="0" w:space="0" w:color="auto"/>
        <w:right w:val="none" w:sz="0" w:space="0" w:color="auto"/>
      </w:divBdr>
    </w:div>
    <w:div w:id="427237842">
      <w:bodyDiv w:val="1"/>
      <w:marLeft w:val="0"/>
      <w:marRight w:val="0"/>
      <w:marTop w:val="0"/>
      <w:marBottom w:val="0"/>
      <w:divBdr>
        <w:top w:val="none" w:sz="0" w:space="0" w:color="auto"/>
        <w:left w:val="none" w:sz="0" w:space="0" w:color="auto"/>
        <w:bottom w:val="none" w:sz="0" w:space="0" w:color="auto"/>
        <w:right w:val="none" w:sz="0" w:space="0" w:color="auto"/>
      </w:divBdr>
    </w:div>
    <w:div w:id="447089832">
      <w:bodyDiv w:val="1"/>
      <w:marLeft w:val="0"/>
      <w:marRight w:val="0"/>
      <w:marTop w:val="0"/>
      <w:marBottom w:val="0"/>
      <w:divBdr>
        <w:top w:val="none" w:sz="0" w:space="0" w:color="auto"/>
        <w:left w:val="none" w:sz="0" w:space="0" w:color="auto"/>
        <w:bottom w:val="none" w:sz="0" w:space="0" w:color="auto"/>
        <w:right w:val="none" w:sz="0" w:space="0" w:color="auto"/>
      </w:divBdr>
    </w:div>
    <w:div w:id="516116154">
      <w:bodyDiv w:val="1"/>
      <w:marLeft w:val="0"/>
      <w:marRight w:val="0"/>
      <w:marTop w:val="0"/>
      <w:marBottom w:val="0"/>
      <w:divBdr>
        <w:top w:val="none" w:sz="0" w:space="0" w:color="auto"/>
        <w:left w:val="none" w:sz="0" w:space="0" w:color="auto"/>
        <w:bottom w:val="none" w:sz="0" w:space="0" w:color="auto"/>
        <w:right w:val="none" w:sz="0" w:space="0" w:color="auto"/>
      </w:divBdr>
    </w:div>
    <w:div w:id="568616905">
      <w:bodyDiv w:val="1"/>
      <w:marLeft w:val="0"/>
      <w:marRight w:val="0"/>
      <w:marTop w:val="0"/>
      <w:marBottom w:val="0"/>
      <w:divBdr>
        <w:top w:val="none" w:sz="0" w:space="0" w:color="auto"/>
        <w:left w:val="none" w:sz="0" w:space="0" w:color="auto"/>
        <w:bottom w:val="none" w:sz="0" w:space="0" w:color="auto"/>
        <w:right w:val="none" w:sz="0" w:space="0" w:color="auto"/>
      </w:divBdr>
    </w:div>
    <w:div w:id="660894172">
      <w:bodyDiv w:val="1"/>
      <w:marLeft w:val="0"/>
      <w:marRight w:val="0"/>
      <w:marTop w:val="0"/>
      <w:marBottom w:val="0"/>
      <w:divBdr>
        <w:top w:val="none" w:sz="0" w:space="0" w:color="auto"/>
        <w:left w:val="none" w:sz="0" w:space="0" w:color="auto"/>
        <w:bottom w:val="none" w:sz="0" w:space="0" w:color="auto"/>
        <w:right w:val="none" w:sz="0" w:space="0" w:color="auto"/>
      </w:divBdr>
    </w:div>
    <w:div w:id="817889693">
      <w:bodyDiv w:val="1"/>
      <w:marLeft w:val="0"/>
      <w:marRight w:val="0"/>
      <w:marTop w:val="0"/>
      <w:marBottom w:val="0"/>
      <w:divBdr>
        <w:top w:val="none" w:sz="0" w:space="0" w:color="auto"/>
        <w:left w:val="none" w:sz="0" w:space="0" w:color="auto"/>
        <w:bottom w:val="none" w:sz="0" w:space="0" w:color="auto"/>
        <w:right w:val="none" w:sz="0" w:space="0" w:color="auto"/>
      </w:divBdr>
    </w:div>
    <w:div w:id="1076630543">
      <w:bodyDiv w:val="1"/>
      <w:marLeft w:val="0"/>
      <w:marRight w:val="0"/>
      <w:marTop w:val="0"/>
      <w:marBottom w:val="0"/>
      <w:divBdr>
        <w:top w:val="none" w:sz="0" w:space="0" w:color="auto"/>
        <w:left w:val="none" w:sz="0" w:space="0" w:color="auto"/>
        <w:bottom w:val="none" w:sz="0" w:space="0" w:color="auto"/>
        <w:right w:val="none" w:sz="0" w:space="0" w:color="auto"/>
      </w:divBdr>
      <w:divsChild>
        <w:div w:id="4594618">
          <w:marLeft w:val="0"/>
          <w:marRight w:val="0"/>
          <w:marTop w:val="0"/>
          <w:marBottom w:val="0"/>
          <w:divBdr>
            <w:top w:val="none" w:sz="0" w:space="0" w:color="auto"/>
            <w:left w:val="none" w:sz="0" w:space="0" w:color="auto"/>
            <w:bottom w:val="none" w:sz="0" w:space="0" w:color="auto"/>
            <w:right w:val="none" w:sz="0" w:space="0" w:color="auto"/>
          </w:divBdr>
        </w:div>
      </w:divsChild>
    </w:div>
    <w:div w:id="1362045995">
      <w:bodyDiv w:val="1"/>
      <w:marLeft w:val="0"/>
      <w:marRight w:val="0"/>
      <w:marTop w:val="0"/>
      <w:marBottom w:val="0"/>
      <w:divBdr>
        <w:top w:val="none" w:sz="0" w:space="0" w:color="auto"/>
        <w:left w:val="none" w:sz="0" w:space="0" w:color="auto"/>
        <w:bottom w:val="none" w:sz="0" w:space="0" w:color="auto"/>
        <w:right w:val="none" w:sz="0" w:space="0" w:color="auto"/>
      </w:divBdr>
    </w:div>
    <w:div w:id="1521502415">
      <w:bodyDiv w:val="1"/>
      <w:marLeft w:val="0"/>
      <w:marRight w:val="0"/>
      <w:marTop w:val="0"/>
      <w:marBottom w:val="0"/>
      <w:divBdr>
        <w:top w:val="none" w:sz="0" w:space="0" w:color="auto"/>
        <w:left w:val="none" w:sz="0" w:space="0" w:color="auto"/>
        <w:bottom w:val="none" w:sz="0" w:space="0" w:color="auto"/>
        <w:right w:val="none" w:sz="0" w:space="0" w:color="auto"/>
      </w:divBdr>
    </w:div>
    <w:div w:id="2037343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preview.ncbi.nlm.nih.gov/pubmed/19884444?itool=EntrezSystem2.PEntrez.Pubmed.Pubmed_ResultsPanel.Pubmed_RVDocSum&amp;ordinalpos=1" TargetMode="External"/><Relationship Id="rId12" Type="http://schemas.openxmlformats.org/officeDocument/2006/relationships/hyperlink" Target="http://www.ncbi.nlm.nih.gov/pubmed?term=skolasky%2C%20riley%2C%20nesterenko" TargetMode="Externa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preview.ncbi.nlm.nih.gov/pubmed/19664936?itool=EntrezSystem2.PEntrez.Pubmed.Pubmed_ResultsPanel.Pubmed_RVDocSum&amp;ordinalpos=1" TargetMode="External"/><Relationship Id="rId10" Type="http://schemas.openxmlformats.org/officeDocument/2006/relationships/hyperlink" Target="http://preview.ncbi.nlm.nih.gov/pubmed/19165743?itool=EntrezSystem2.PEntrez.Pubmed.Pubmed_ResultsPanel.Pubmed_RVDocSum&amp;ordinalpos=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98AF5D-B6F9-FA41-8531-8C969025B1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399</TotalTime>
  <Pages>5</Pages>
  <Words>1614</Words>
  <Characters>9203</Characters>
  <Application>Microsoft Macintosh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10796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Sergiy</dc:creator>
  <cp:lastModifiedBy>Sergiy Nesterenko</cp:lastModifiedBy>
  <cp:revision>96</cp:revision>
  <cp:lastPrinted>2012-01-13T01:42:00Z</cp:lastPrinted>
  <dcterms:created xsi:type="dcterms:W3CDTF">2010-08-16T18:07:00Z</dcterms:created>
  <dcterms:modified xsi:type="dcterms:W3CDTF">2018-04-04T10:16:00Z</dcterms:modified>
</cp:coreProperties>
</file>